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A21" w:rsidRPr="00120295" w:rsidRDefault="00F71BC1" w:rsidP="00120295">
      <w:pPr>
        <w:tabs>
          <w:tab w:val="left" w:pos="142"/>
        </w:tabs>
        <w:spacing w:line="500" w:lineRule="exact"/>
        <w:ind w:rightChars="-162" w:right="-340"/>
        <w:rPr>
          <w:rFonts w:ascii="微软雅黑" w:eastAsia="微软雅黑" w:hAnsi="微软雅黑"/>
          <w:b/>
          <w:sz w:val="32"/>
          <w:szCs w:val="24"/>
        </w:rPr>
      </w:pPr>
      <w:r w:rsidRPr="00120295">
        <w:rPr>
          <w:rFonts w:ascii="微软雅黑" w:eastAsia="微软雅黑" w:hAnsi="微软雅黑" w:hint="eastAsia"/>
          <w:b/>
          <w:sz w:val="32"/>
          <w:szCs w:val="24"/>
        </w:rPr>
        <w:t>西安、宝鸡基地</w:t>
      </w:r>
      <w:r w:rsidR="00A17A21" w:rsidRPr="00120295">
        <w:rPr>
          <w:rFonts w:ascii="微软雅黑" w:eastAsia="微软雅黑" w:hAnsi="微软雅黑" w:hint="eastAsia"/>
          <w:b/>
          <w:sz w:val="32"/>
          <w:szCs w:val="24"/>
        </w:rPr>
        <w:t>2025-2026年涂装保洁服务项目</w:t>
      </w:r>
      <w:r w:rsidR="00120295" w:rsidRPr="00120295">
        <w:rPr>
          <w:rFonts w:ascii="微软雅黑" w:eastAsia="微软雅黑" w:hAnsi="微软雅黑" w:hint="eastAsia"/>
          <w:b/>
          <w:sz w:val="32"/>
          <w:szCs w:val="24"/>
        </w:rPr>
        <w:t>招标公告</w:t>
      </w:r>
    </w:p>
    <w:p w:rsidR="0007496E" w:rsidRDefault="00E24145" w:rsidP="00A17A21">
      <w:pPr>
        <w:tabs>
          <w:tab w:val="left" w:pos="142"/>
        </w:tabs>
        <w:spacing w:line="500" w:lineRule="exact"/>
        <w:ind w:rightChars="-162" w:right="-340" w:firstLineChars="1300" w:firstLine="3120"/>
        <w:rPr>
          <w:rFonts w:ascii="微软雅黑" w:eastAsia="微软雅黑" w:hAnsi="微软雅黑"/>
          <w:b/>
          <w:sz w:val="24"/>
          <w:szCs w:val="44"/>
        </w:rPr>
      </w:pPr>
      <w:r w:rsidRPr="002D22BF">
        <w:rPr>
          <w:rFonts w:ascii="微软雅黑" w:eastAsia="微软雅黑" w:hAnsi="微软雅黑" w:hint="eastAsia"/>
          <w:b/>
          <w:sz w:val="24"/>
          <w:szCs w:val="44"/>
        </w:rPr>
        <w:t>采购类别：</w:t>
      </w:r>
      <w:r w:rsidR="00A17A21">
        <w:rPr>
          <w:rFonts w:ascii="微软雅黑" w:eastAsia="微软雅黑" w:hAnsi="微软雅黑" w:hint="eastAsia"/>
          <w:b/>
          <w:sz w:val="24"/>
          <w:szCs w:val="44"/>
        </w:rPr>
        <w:t>服务类</w:t>
      </w:r>
    </w:p>
    <w:p w:rsidR="00383475" w:rsidRPr="000230F9" w:rsidRDefault="00383475" w:rsidP="002370C7">
      <w:pPr>
        <w:tabs>
          <w:tab w:val="left" w:pos="142"/>
        </w:tabs>
        <w:spacing w:line="500" w:lineRule="exact"/>
        <w:ind w:rightChars="-162" w:right="-340" w:firstLineChars="1200" w:firstLine="2880"/>
        <w:rPr>
          <w:rFonts w:ascii="微软雅黑" w:eastAsia="微软雅黑" w:hAnsi="微软雅黑"/>
          <w:b/>
          <w:sz w:val="24"/>
          <w:szCs w:val="44"/>
        </w:rPr>
      </w:pPr>
    </w:p>
    <w:p w:rsidR="0017205B" w:rsidRPr="00027FF6" w:rsidRDefault="00E24145" w:rsidP="0017205B">
      <w:pPr>
        <w:tabs>
          <w:tab w:val="left" w:pos="142"/>
        </w:tabs>
        <w:spacing w:line="500" w:lineRule="exact"/>
        <w:ind w:rightChars="-162" w:right="-340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hint="eastAsia"/>
          <w:b/>
          <w:sz w:val="24"/>
          <w:szCs w:val="24"/>
        </w:rPr>
        <w:t>1.项目名称</w:t>
      </w:r>
      <w:r w:rsidR="00B43AC8" w:rsidRPr="00251471">
        <w:rPr>
          <w:rFonts w:ascii="微软雅黑" w:eastAsia="微软雅黑" w:hAnsi="微软雅黑" w:hint="eastAsia"/>
          <w:b/>
          <w:sz w:val="24"/>
          <w:szCs w:val="24"/>
        </w:rPr>
        <w:t>：</w:t>
      </w:r>
      <w:r w:rsidR="00027FF6" w:rsidRPr="00027FF6">
        <w:rPr>
          <w:rFonts w:ascii="微软雅黑" w:eastAsia="微软雅黑" w:hAnsi="微软雅黑" w:cs="华文仿宋" w:hint="eastAsia"/>
          <w:bCs/>
          <w:sz w:val="24"/>
          <w:szCs w:val="24"/>
        </w:rPr>
        <w:t>西安、宝鸡基地2025-2026年涂装保洁服务项目</w:t>
      </w:r>
    </w:p>
    <w:p w:rsidR="00A97115" w:rsidRPr="00251471" w:rsidRDefault="00E24145" w:rsidP="0017205B">
      <w:pPr>
        <w:tabs>
          <w:tab w:val="left" w:pos="142"/>
        </w:tabs>
        <w:spacing w:line="500" w:lineRule="exact"/>
        <w:ind w:rightChars="-162" w:right="-340"/>
        <w:rPr>
          <w:rFonts w:ascii="微软雅黑" w:eastAsia="微软雅黑" w:hAnsi="微软雅黑"/>
          <w:b/>
          <w:sz w:val="24"/>
          <w:szCs w:val="24"/>
        </w:rPr>
      </w:pPr>
      <w:r w:rsidRPr="00251471">
        <w:rPr>
          <w:rFonts w:ascii="微软雅黑" w:eastAsia="微软雅黑" w:hAnsi="微软雅黑" w:hint="eastAsia"/>
          <w:b/>
          <w:sz w:val="24"/>
          <w:szCs w:val="24"/>
        </w:rPr>
        <w:t>2.项目概况与招标范围</w:t>
      </w:r>
    </w:p>
    <w:p w:rsidR="00A97115" w:rsidRPr="00251471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2.1</w:t>
      </w:r>
      <w:r w:rsidRPr="00251471">
        <w:rPr>
          <w:rFonts w:ascii="微软雅黑" w:eastAsia="微软雅黑" w:hAnsi="微软雅黑" w:cs="华文仿宋" w:hint="eastAsia"/>
          <w:color w:val="000000"/>
          <w:sz w:val="24"/>
          <w:szCs w:val="24"/>
        </w:rPr>
        <w:t>项目概</w:t>
      </w:r>
      <w:r w:rsidRPr="00251471">
        <w:rPr>
          <w:rFonts w:ascii="微软雅黑" w:eastAsia="微软雅黑" w:hAnsi="微软雅黑" w:hint="eastAsia"/>
          <w:sz w:val="24"/>
          <w:szCs w:val="24"/>
        </w:rPr>
        <w:t>况：</w:t>
      </w:r>
    </w:p>
    <w:p w:rsidR="00182E3C" w:rsidRPr="00251471" w:rsidRDefault="00027FF6" w:rsidP="00253670">
      <w:pPr>
        <w:tabs>
          <w:tab w:val="left" w:pos="0"/>
        </w:tabs>
        <w:spacing w:line="500" w:lineRule="exact"/>
        <w:ind w:firstLineChars="200" w:firstLine="480"/>
        <w:rPr>
          <w:rFonts w:ascii="微软雅黑" w:eastAsia="微软雅黑" w:hAnsi="微软雅黑" w:cs="华文仿宋"/>
          <w:bCs/>
          <w:color w:val="FF0000"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西安吉利汽车有限公司、宝鸡吉利汽车部件有限公司</w:t>
      </w:r>
      <w:r w:rsidR="00A17A21" w:rsidRPr="00A17A21">
        <w:rPr>
          <w:rFonts w:ascii="微软雅黑" w:eastAsia="微软雅黑" w:hAnsi="微软雅黑" w:cs="华文仿宋"/>
          <w:bCs/>
          <w:sz w:val="24"/>
          <w:szCs w:val="24"/>
        </w:rPr>
        <w:t>为提升涂装车间环境，提高下线产品质量，现针对涂装车间生产保洁进行</w:t>
      </w:r>
      <w:r w:rsidR="00505D6F">
        <w:rPr>
          <w:rFonts w:ascii="微软雅黑" w:eastAsia="微软雅黑" w:hAnsi="微软雅黑" w:cs="华文仿宋" w:hint="eastAsia"/>
          <w:bCs/>
          <w:sz w:val="24"/>
          <w:szCs w:val="24"/>
        </w:rPr>
        <w:t>联合</w:t>
      </w:r>
      <w:r w:rsidR="00A17A21" w:rsidRPr="00A17A21">
        <w:rPr>
          <w:rFonts w:ascii="微软雅黑" w:eastAsia="微软雅黑" w:hAnsi="微软雅黑" w:cs="华文仿宋"/>
          <w:bCs/>
          <w:sz w:val="24"/>
          <w:szCs w:val="24"/>
        </w:rPr>
        <w:t>招标</w:t>
      </w:r>
      <w:r w:rsidR="00251471">
        <w:rPr>
          <w:rFonts w:ascii="微软雅黑" w:eastAsia="微软雅黑" w:hAnsi="微软雅黑" w:cs="华文仿宋" w:hint="eastAsia"/>
          <w:bCs/>
          <w:sz w:val="24"/>
          <w:szCs w:val="24"/>
        </w:rPr>
        <w:t>，寻找优秀的供应商，签订</w:t>
      </w:r>
      <w:r w:rsidR="00344D3B">
        <w:rPr>
          <w:rFonts w:ascii="微软雅黑" w:eastAsia="微软雅黑" w:hAnsi="微软雅黑" w:cs="华文仿宋" w:hint="eastAsia"/>
          <w:bCs/>
          <w:sz w:val="24"/>
          <w:szCs w:val="24"/>
        </w:rPr>
        <w:t>开</w:t>
      </w:r>
      <w:r w:rsidR="00134C9D">
        <w:rPr>
          <w:rFonts w:ascii="微软雅黑" w:eastAsia="微软雅黑" w:hAnsi="微软雅黑" w:cs="华文仿宋" w:hint="eastAsia"/>
          <w:bCs/>
          <w:sz w:val="24"/>
          <w:szCs w:val="24"/>
        </w:rPr>
        <w:t>口</w:t>
      </w:r>
      <w:r w:rsidR="0002450E">
        <w:rPr>
          <w:rFonts w:ascii="微软雅黑" w:eastAsia="微软雅黑" w:hAnsi="微软雅黑" w:cs="华文仿宋" w:hint="eastAsia"/>
          <w:bCs/>
          <w:sz w:val="24"/>
          <w:szCs w:val="24"/>
        </w:rPr>
        <w:t>合同</w:t>
      </w:r>
      <w:r w:rsidR="00251471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E24145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负责</w:t>
      </w:r>
      <w:r w:rsidR="00505D6F">
        <w:rPr>
          <w:rFonts w:ascii="微软雅黑" w:eastAsia="微软雅黑" w:hAnsi="微软雅黑" w:cs="华文仿宋" w:hint="eastAsia"/>
          <w:bCs/>
          <w:sz w:val="24"/>
          <w:szCs w:val="24"/>
        </w:rPr>
        <w:t>两个基地</w:t>
      </w:r>
      <w:r w:rsidR="00A17A21">
        <w:rPr>
          <w:rFonts w:ascii="微软雅黑" w:eastAsia="微软雅黑" w:hAnsi="微软雅黑" w:cs="华文仿宋" w:hint="eastAsia"/>
          <w:bCs/>
          <w:sz w:val="24"/>
          <w:szCs w:val="24"/>
        </w:rPr>
        <w:t>涂装车间保洁</w:t>
      </w:r>
      <w:r w:rsidR="00E24145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服务，欢迎满足要求的供应商报名参与</w:t>
      </w:r>
      <w:r w:rsidR="00023208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</w:p>
    <w:p w:rsidR="00A97115" w:rsidRPr="00251471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color w:val="000000"/>
          <w:sz w:val="24"/>
          <w:szCs w:val="24"/>
        </w:rPr>
        <w:t>2.2</w:t>
      </w:r>
      <w:r w:rsidRPr="00251471">
        <w:rPr>
          <w:rFonts w:ascii="微软雅黑" w:eastAsia="微软雅黑" w:hAnsi="微软雅黑" w:hint="eastAsia"/>
          <w:sz w:val="24"/>
          <w:szCs w:val="24"/>
        </w:rPr>
        <w:t>招标范围：</w:t>
      </w:r>
    </w:p>
    <w:p w:rsidR="00247648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7956F9">
        <w:rPr>
          <w:rFonts w:ascii="微软雅黑" w:eastAsia="微软雅黑" w:hAnsi="微软雅黑" w:cs="华文仿宋"/>
          <w:bCs/>
          <w:sz w:val="24"/>
          <w:szCs w:val="24"/>
        </w:rPr>
        <w:t>2</w:t>
      </w:r>
      <w:r w:rsidR="00540EDD" w:rsidRPr="007956F9">
        <w:rPr>
          <w:rFonts w:ascii="微软雅黑" w:eastAsia="微软雅黑" w:hAnsi="微软雅黑" w:cs="华文仿宋"/>
          <w:bCs/>
          <w:sz w:val="24"/>
          <w:szCs w:val="24"/>
        </w:rPr>
        <w:t>.2</w:t>
      </w:r>
      <w:r w:rsidRPr="007956F9">
        <w:rPr>
          <w:rFonts w:ascii="微软雅黑" w:eastAsia="微软雅黑" w:hAnsi="微软雅黑" w:cs="华文仿宋"/>
          <w:bCs/>
          <w:sz w:val="24"/>
          <w:szCs w:val="24"/>
        </w:rPr>
        <w:t>.1招标</w:t>
      </w:r>
      <w:r w:rsidR="007E2BD5" w:rsidRPr="007956F9">
        <w:rPr>
          <w:rFonts w:ascii="微软雅黑" w:eastAsia="微软雅黑" w:hAnsi="微软雅黑" w:cs="华文仿宋"/>
          <w:bCs/>
          <w:sz w:val="24"/>
          <w:szCs w:val="24"/>
        </w:rPr>
        <w:t>内容：</w:t>
      </w:r>
      <w:r w:rsidR="00A17A21">
        <w:rPr>
          <w:rFonts w:ascii="微软雅黑" w:eastAsia="微软雅黑" w:hAnsi="微软雅黑" w:cs="华文仿宋" w:hint="eastAsia"/>
          <w:bCs/>
          <w:sz w:val="24"/>
          <w:szCs w:val="24"/>
        </w:rPr>
        <w:t>涂装保洁服务</w:t>
      </w:r>
    </w:p>
    <w:p w:rsidR="00DE7F21" w:rsidRPr="002D22BF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2.2.2</w:t>
      </w:r>
      <w:r w:rsidRPr="00DE7F21">
        <w:rPr>
          <w:rFonts w:ascii="微软雅黑" w:eastAsia="微软雅黑" w:hAnsi="微软雅黑" w:cs="华文仿宋" w:hint="eastAsia"/>
          <w:bCs/>
          <w:sz w:val="24"/>
          <w:szCs w:val="24"/>
        </w:rPr>
        <w:t>技术要求/交期</w:t>
      </w:r>
      <w:r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要求：</w:t>
      </w:r>
      <w:r w:rsidR="000230F9"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初审通过后</w:t>
      </w:r>
      <w:r w:rsidR="0002450E"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见</w:t>
      </w:r>
      <w:r w:rsidR="00A17A21">
        <w:rPr>
          <w:rFonts w:ascii="微软雅黑" w:eastAsia="微软雅黑" w:hAnsi="微软雅黑" w:cs="华文仿宋" w:hint="eastAsia"/>
          <w:bCs/>
          <w:sz w:val="24"/>
          <w:szCs w:val="24"/>
        </w:rPr>
        <w:t>技术任务书</w:t>
      </w:r>
    </w:p>
    <w:p w:rsidR="007E2BD5" w:rsidRPr="002D22BF" w:rsidRDefault="00E24145" w:rsidP="00EB5C6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D22BF">
        <w:rPr>
          <w:rFonts w:ascii="微软雅黑" w:eastAsia="微软雅黑" w:hAnsi="微软雅黑" w:cs="华文仿宋"/>
          <w:bCs/>
          <w:sz w:val="24"/>
          <w:szCs w:val="24"/>
        </w:rPr>
        <w:t>2.2</w:t>
      </w:r>
      <w:r w:rsidR="001C6433" w:rsidRPr="002D22BF">
        <w:rPr>
          <w:rFonts w:ascii="微软雅黑" w:eastAsia="微软雅黑" w:hAnsi="微软雅黑" w:cs="华文仿宋"/>
          <w:bCs/>
          <w:sz w:val="24"/>
          <w:szCs w:val="24"/>
        </w:rPr>
        <w:t>.3</w:t>
      </w:r>
      <w:r w:rsidR="00A17A21">
        <w:rPr>
          <w:rFonts w:ascii="微软雅黑" w:eastAsia="微软雅黑" w:hAnsi="微软雅黑" w:cs="华文仿宋" w:hint="eastAsia"/>
          <w:bCs/>
          <w:sz w:val="24"/>
          <w:szCs w:val="24"/>
        </w:rPr>
        <w:t>服务</w:t>
      </w:r>
      <w:r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地点</w:t>
      </w:r>
      <w:r w:rsidRPr="002D22BF">
        <w:rPr>
          <w:rFonts w:ascii="微软雅黑" w:eastAsia="微软雅黑" w:hAnsi="微软雅黑" w:hint="eastAsia"/>
          <w:sz w:val="24"/>
          <w:szCs w:val="24"/>
        </w:rPr>
        <w:t>：</w:t>
      </w:r>
      <w:r w:rsidR="00027FF6" w:rsidRPr="00027FF6">
        <w:rPr>
          <w:rFonts w:ascii="微软雅黑" w:eastAsia="微软雅黑" w:hAnsi="微软雅黑" w:hint="eastAsia"/>
          <w:sz w:val="24"/>
          <w:szCs w:val="24"/>
        </w:rPr>
        <w:t>陕西省西安市经济技术开发区泾渭新城吉利大道666号</w:t>
      </w:r>
      <w:r w:rsidR="00027FF6">
        <w:rPr>
          <w:rFonts w:ascii="微软雅黑" w:eastAsia="微软雅黑" w:hAnsi="微软雅黑" w:hint="eastAsia"/>
          <w:sz w:val="24"/>
          <w:szCs w:val="24"/>
        </w:rPr>
        <w:t>、</w:t>
      </w:r>
      <w:r w:rsidR="00027FF6" w:rsidRPr="00027FF6">
        <w:rPr>
          <w:rFonts w:ascii="微软雅黑" w:eastAsia="微软雅黑" w:hAnsi="微软雅黑" w:hint="eastAsia"/>
          <w:sz w:val="24"/>
          <w:szCs w:val="24"/>
        </w:rPr>
        <w:t>陕西省宝鸡市高新开发区磻溪镇凤鸣街道9号</w:t>
      </w:r>
      <w:r w:rsidR="00A17A21" w:rsidRPr="002D22BF">
        <w:rPr>
          <w:rFonts w:ascii="微软雅黑" w:eastAsia="微软雅黑" w:hAnsi="微软雅黑"/>
          <w:sz w:val="24"/>
          <w:szCs w:val="24"/>
        </w:rPr>
        <w:t xml:space="preserve"> </w:t>
      </w:r>
    </w:p>
    <w:p w:rsidR="00776C70" w:rsidRDefault="00E24145" w:rsidP="00EB5C6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2</w:t>
      </w:r>
      <w:r w:rsidRPr="002D22BF">
        <w:rPr>
          <w:rFonts w:ascii="微软雅黑" w:eastAsia="微软雅黑" w:hAnsi="微软雅黑" w:cs="华文仿宋"/>
          <w:bCs/>
          <w:sz w:val="24"/>
          <w:szCs w:val="24"/>
        </w:rPr>
        <w:t>.2.4</w:t>
      </w:r>
      <w:r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项目周期：</w:t>
      </w:r>
      <w:r w:rsidR="00BF0DA2">
        <w:rPr>
          <w:rFonts w:ascii="微软雅黑" w:eastAsia="微软雅黑" w:hAnsi="微软雅黑" w:cs="华文仿宋"/>
          <w:bCs/>
          <w:sz w:val="24"/>
          <w:szCs w:val="24"/>
        </w:rPr>
        <w:t>1</w:t>
      </w:r>
      <w:r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年</w:t>
      </w:r>
    </w:p>
    <w:p w:rsidR="009D5278" w:rsidRDefault="00E24145" w:rsidP="009D5278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/>
          <w:bCs/>
          <w:sz w:val="24"/>
          <w:szCs w:val="24"/>
        </w:rPr>
        <w:t xml:space="preserve">2.2.5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标段划分：</w:t>
      </w:r>
      <w:r w:rsidR="00CA00FA">
        <w:rPr>
          <w:rFonts w:ascii="微软雅黑" w:eastAsia="微软雅黑" w:hAnsi="微软雅黑" w:cs="华文仿宋" w:hint="eastAsia"/>
          <w:bCs/>
          <w:sz w:val="24"/>
          <w:szCs w:val="24"/>
        </w:rPr>
        <w:t>单一标段</w:t>
      </w:r>
    </w:p>
    <w:p w:rsidR="00530892" w:rsidRPr="00251471" w:rsidRDefault="00E24145" w:rsidP="00253670">
      <w:pPr>
        <w:spacing w:line="500" w:lineRule="exact"/>
        <w:rPr>
          <w:rFonts w:ascii="微软雅黑" w:eastAsia="微软雅黑" w:hAnsi="微软雅黑"/>
          <w:b/>
          <w:sz w:val="24"/>
          <w:szCs w:val="24"/>
        </w:rPr>
      </w:pPr>
      <w:r w:rsidRPr="00251471">
        <w:rPr>
          <w:rFonts w:ascii="微软雅黑" w:eastAsia="微软雅黑" w:hAnsi="微软雅黑" w:hint="eastAsia"/>
          <w:b/>
          <w:sz w:val="24"/>
          <w:szCs w:val="24"/>
        </w:rPr>
        <w:t>3.投标人资格要求</w:t>
      </w:r>
    </w:p>
    <w:p w:rsidR="00B835AA" w:rsidRPr="00251471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/>
          <w:sz w:val="24"/>
          <w:szCs w:val="24"/>
        </w:rPr>
        <w:t>3.1</w:t>
      </w:r>
      <w:r w:rsidR="00DB4C36" w:rsidRPr="00251471">
        <w:rPr>
          <w:rFonts w:ascii="微软雅黑" w:eastAsia="微软雅黑" w:hAnsi="微软雅黑" w:hint="eastAsia"/>
          <w:sz w:val="24"/>
          <w:szCs w:val="24"/>
        </w:rPr>
        <w:t>要求投标人满足</w:t>
      </w:r>
      <w:r w:rsidR="00306622" w:rsidRPr="00251471">
        <w:rPr>
          <w:rFonts w:ascii="微软雅黑" w:eastAsia="微软雅黑" w:hAnsi="微软雅黑" w:hint="eastAsia"/>
          <w:sz w:val="24"/>
          <w:szCs w:val="24"/>
        </w:rPr>
        <w:t>如下</w:t>
      </w:r>
      <w:r w:rsidR="00B0190D" w:rsidRPr="00251471">
        <w:rPr>
          <w:rFonts w:ascii="微软雅黑" w:eastAsia="微软雅黑" w:hAnsi="微软雅黑" w:hint="eastAsia"/>
          <w:sz w:val="24"/>
          <w:szCs w:val="24"/>
        </w:rPr>
        <w:t>资格条件</w:t>
      </w:r>
      <w:r w:rsidR="00306622" w:rsidRPr="00251471">
        <w:rPr>
          <w:rFonts w:ascii="微软雅黑" w:eastAsia="微软雅黑" w:hAnsi="微软雅黑" w:hint="eastAsia"/>
          <w:sz w:val="24"/>
          <w:szCs w:val="24"/>
        </w:rPr>
        <w:t>：</w:t>
      </w:r>
    </w:p>
    <w:p w:rsidR="00766F00" w:rsidRPr="00251471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 w:hint="eastAsia"/>
          <w:sz w:val="24"/>
          <w:szCs w:val="24"/>
        </w:rPr>
        <w:t>3.1.1具有独立法人资格和承担民事责任的能力；</w:t>
      </w:r>
    </w:p>
    <w:p w:rsidR="00F22FD0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 w:hint="eastAsia"/>
          <w:sz w:val="24"/>
          <w:szCs w:val="24"/>
        </w:rPr>
        <w:t>3.1.2</w:t>
      </w:r>
      <w:r w:rsidRPr="00F22FD0">
        <w:rPr>
          <w:rFonts w:ascii="微软雅黑" w:eastAsia="微软雅黑" w:hAnsi="微软雅黑" w:hint="eastAsia"/>
          <w:sz w:val="24"/>
          <w:szCs w:val="24"/>
        </w:rPr>
        <w:t>注册时间</w:t>
      </w:r>
      <w:r w:rsidR="00A17A21">
        <w:rPr>
          <w:rFonts w:ascii="微软雅黑" w:eastAsia="微软雅黑" w:hAnsi="微软雅黑"/>
          <w:sz w:val="24"/>
          <w:szCs w:val="24"/>
        </w:rPr>
        <w:t>5</w:t>
      </w:r>
      <w:r w:rsidRPr="00F22FD0">
        <w:rPr>
          <w:rFonts w:ascii="微软雅黑" w:eastAsia="微软雅黑" w:hAnsi="微软雅黑" w:hint="eastAsia"/>
          <w:sz w:val="24"/>
          <w:szCs w:val="24"/>
        </w:rPr>
        <w:t>年以上（以公司营业执照成立时间为准），主营业务范围涵盖本次项目的招标内容，</w:t>
      </w:r>
      <w:r w:rsidR="00C32F6B">
        <w:rPr>
          <w:rFonts w:ascii="微软雅黑" w:eastAsia="微软雅黑" w:hAnsi="微软雅黑" w:hint="eastAsia"/>
          <w:sz w:val="24"/>
          <w:szCs w:val="24"/>
        </w:rPr>
        <w:t>3年内</w:t>
      </w:r>
      <w:r w:rsidRPr="00F22FD0">
        <w:rPr>
          <w:rFonts w:ascii="微软雅黑" w:eastAsia="微软雅黑" w:hAnsi="微软雅黑" w:hint="eastAsia"/>
          <w:sz w:val="24"/>
          <w:szCs w:val="24"/>
        </w:rPr>
        <w:t>成功承接过国内外主流</w:t>
      </w:r>
      <w:r w:rsidR="00C32F6B">
        <w:rPr>
          <w:rFonts w:ascii="微软雅黑" w:eastAsia="微软雅黑" w:hAnsi="微软雅黑" w:hint="eastAsia"/>
          <w:sz w:val="24"/>
          <w:szCs w:val="24"/>
        </w:rPr>
        <w:t>乘用车主机</w:t>
      </w:r>
      <w:proofErr w:type="gramStart"/>
      <w:r w:rsidR="00C32F6B">
        <w:rPr>
          <w:rFonts w:ascii="微软雅黑" w:eastAsia="微软雅黑" w:hAnsi="微软雅黑" w:hint="eastAsia"/>
          <w:sz w:val="24"/>
          <w:szCs w:val="24"/>
        </w:rPr>
        <w:t>厂</w:t>
      </w:r>
      <w:r w:rsidRPr="00F22FD0">
        <w:rPr>
          <w:rFonts w:ascii="微软雅黑" w:eastAsia="微软雅黑" w:hAnsi="微软雅黑" w:hint="eastAsia"/>
          <w:sz w:val="24"/>
          <w:szCs w:val="24"/>
        </w:rPr>
        <w:t>类似</w:t>
      </w:r>
      <w:proofErr w:type="gramEnd"/>
      <w:r w:rsidRPr="00F22FD0">
        <w:rPr>
          <w:rFonts w:ascii="微软雅黑" w:eastAsia="微软雅黑" w:hAnsi="微软雅黑" w:hint="eastAsia"/>
          <w:sz w:val="24"/>
          <w:szCs w:val="24"/>
        </w:rPr>
        <w:t>业绩项目不少于3例；</w:t>
      </w:r>
      <w:r w:rsidR="00C32F6B">
        <w:rPr>
          <w:rFonts w:ascii="微软雅黑" w:eastAsia="微软雅黑" w:hAnsi="微软雅黑"/>
          <w:sz w:val="24"/>
          <w:szCs w:val="24"/>
        </w:rPr>
        <w:t xml:space="preserve"> </w:t>
      </w:r>
    </w:p>
    <w:p w:rsidR="00766F00" w:rsidRPr="00251471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 w:hint="eastAsia"/>
          <w:sz w:val="24"/>
          <w:szCs w:val="24"/>
        </w:rPr>
        <w:t>3.1.3</w:t>
      </w:r>
      <w:r w:rsidR="00DF1E4E" w:rsidRPr="00251471">
        <w:rPr>
          <w:rFonts w:ascii="微软雅黑" w:eastAsia="微软雅黑" w:hAnsi="微软雅黑" w:hint="eastAsia"/>
          <w:sz w:val="24"/>
          <w:szCs w:val="24"/>
        </w:rPr>
        <w:t>具有承接项目必需的专业能力；</w:t>
      </w:r>
    </w:p>
    <w:p w:rsidR="00766F00" w:rsidRPr="00251471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 w:hint="eastAsia"/>
          <w:sz w:val="24"/>
          <w:szCs w:val="24"/>
        </w:rPr>
        <w:t>3.1.4</w:t>
      </w:r>
      <w:r w:rsidR="00DF1E4E" w:rsidRPr="00251471">
        <w:rPr>
          <w:rFonts w:ascii="微软雅黑" w:eastAsia="微软雅黑" w:hAnsi="微软雅黑" w:hint="eastAsia"/>
          <w:sz w:val="24"/>
          <w:szCs w:val="24"/>
        </w:rPr>
        <w:t>具有良好的商业信誉且无不良商业行为记录；</w:t>
      </w:r>
    </w:p>
    <w:p w:rsidR="00766F00" w:rsidRPr="00251471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 w:hint="eastAsia"/>
          <w:sz w:val="24"/>
          <w:szCs w:val="24"/>
        </w:rPr>
        <w:t>3.1.5具有健全的财务会计制度；</w:t>
      </w:r>
    </w:p>
    <w:p w:rsidR="00766F00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 w:hint="eastAsia"/>
          <w:sz w:val="24"/>
          <w:szCs w:val="24"/>
        </w:rPr>
        <w:t>3.1.6</w:t>
      </w:r>
      <w:r w:rsidR="00DF1E4E" w:rsidRPr="00251471">
        <w:rPr>
          <w:rFonts w:ascii="微软雅黑" w:eastAsia="微软雅黑" w:hAnsi="微软雅黑" w:hint="eastAsia"/>
          <w:sz w:val="24"/>
          <w:szCs w:val="24"/>
        </w:rPr>
        <w:t>具有依法缴纳税收和社会保障资金的良好记录；</w:t>
      </w:r>
    </w:p>
    <w:p w:rsidR="0057189C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 w:hint="eastAsia"/>
          <w:sz w:val="24"/>
          <w:szCs w:val="24"/>
        </w:rPr>
        <w:lastRenderedPageBreak/>
        <w:t>3.2</w:t>
      </w:r>
      <w:r w:rsidR="00702C5C" w:rsidRPr="00251471">
        <w:rPr>
          <w:rFonts w:ascii="微软雅黑" w:eastAsia="微软雅黑" w:hAnsi="微软雅黑" w:hint="eastAsia"/>
          <w:sz w:val="24"/>
          <w:szCs w:val="24"/>
        </w:rPr>
        <w:t>不</w:t>
      </w:r>
      <w:r w:rsidRPr="00251471">
        <w:rPr>
          <w:rFonts w:ascii="微软雅黑" w:eastAsia="微软雅黑" w:hAnsi="微软雅黑" w:hint="eastAsia"/>
          <w:sz w:val="24"/>
          <w:szCs w:val="24"/>
        </w:rPr>
        <w:t>接受</w:t>
      </w:r>
      <w:r w:rsidR="005428C6">
        <w:rPr>
          <w:rFonts w:ascii="微软雅黑" w:eastAsia="微软雅黑" w:hAnsi="微软雅黑" w:hint="eastAsia"/>
          <w:sz w:val="24"/>
          <w:szCs w:val="24"/>
        </w:rPr>
        <w:t>联合体投标</w:t>
      </w:r>
      <w:r w:rsidR="00C32F6B">
        <w:rPr>
          <w:rFonts w:ascii="微软雅黑" w:eastAsia="微软雅黑" w:hAnsi="微软雅黑" w:hint="eastAsia"/>
          <w:sz w:val="24"/>
          <w:szCs w:val="24"/>
        </w:rPr>
        <w:t>；</w:t>
      </w:r>
    </w:p>
    <w:p w:rsidR="00C32F6B" w:rsidRDefault="00C32F6B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3.</w:t>
      </w:r>
      <w:r>
        <w:rPr>
          <w:rFonts w:ascii="微软雅黑" w:eastAsia="微软雅黑" w:hAnsi="微软雅黑"/>
          <w:sz w:val="24"/>
          <w:szCs w:val="24"/>
        </w:rPr>
        <w:t>3</w:t>
      </w:r>
      <w:r>
        <w:rPr>
          <w:rFonts w:ascii="微软雅黑" w:eastAsia="微软雅黑" w:hAnsi="微软雅黑" w:hint="eastAsia"/>
          <w:sz w:val="24"/>
          <w:szCs w:val="24"/>
        </w:rPr>
        <w:t>不接受分包、转包。</w:t>
      </w:r>
    </w:p>
    <w:p w:rsidR="00B3604C" w:rsidRPr="00251471" w:rsidRDefault="00E24145" w:rsidP="00253670">
      <w:pPr>
        <w:spacing w:line="500" w:lineRule="exact"/>
        <w:rPr>
          <w:rFonts w:ascii="微软雅黑" w:eastAsia="微软雅黑" w:hAnsi="微软雅黑"/>
          <w:b/>
          <w:sz w:val="24"/>
          <w:szCs w:val="24"/>
        </w:rPr>
      </w:pPr>
      <w:r w:rsidRPr="00251471">
        <w:rPr>
          <w:rFonts w:ascii="微软雅黑" w:eastAsia="微软雅黑" w:hAnsi="微软雅黑" w:hint="eastAsia"/>
          <w:b/>
          <w:sz w:val="24"/>
          <w:szCs w:val="24"/>
        </w:rPr>
        <w:t>4.</w:t>
      </w:r>
      <w:r w:rsidR="00611536" w:rsidRPr="00251471">
        <w:rPr>
          <w:rFonts w:ascii="微软雅黑" w:eastAsia="微软雅黑" w:hAnsi="微软雅黑" w:hint="eastAsia"/>
          <w:b/>
          <w:sz w:val="24"/>
          <w:szCs w:val="24"/>
        </w:rPr>
        <w:t>报名方式</w:t>
      </w:r>
    </w:p>
    <w:p w:rsidR="00737E53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4</w:t>
      </w:r>
      <w:r w:rsidR="00A10810">
        <w:rPr>
          <w:rFonts w:ascii="微软雅黑" w:eastAsia="微软雅黑" w:hAnsi="微软雅黑" w:cs="华文仿宋" w:hint="eastAsia"/>
          <w:bCs/>
          <w:sz w:val="24"/>
          <w:szCs w:val="24"/>
        </w:rPr>
        <w:t>.1</w:t>
      </w:r>
      <w:r w:rsidR="00702C5C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凡有意报名参加</w:t>
      </w:r>
      <w:r w:rsidR="00E97291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的</w:t>
      </w:r>
      <w:r w:rsidR="00FC2D91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投标</w:t>
      </w:r>
      <w:r w:rsidR="00FF0CEC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人</w:t>
      </w:r>
      <w:r w:rsidR="00FC2D91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702C5C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请至吉利电子招标</w:t>
      </w:r>
      <w:r w:rsidR="008C4DB4" w:rsidRPr="00251471">
        <w:rPr>
          <w:rFonts w:ascii="微软雅黑" w:eastAsia="微软雅黑" w:hAnsi="微软雅黑" w:cs="华文仿宋"/>
          <w:bCs/>
          <w:sz w:val="24"/>
          <w:szCs w:val="24"/>
        </w:rPr>
        <w:t>平台</w:t>
      </w:r>
      <w:r w:rsidR="00702C5C" w:rsidRPr="00251471">
        <w:rPr>
          <w:rFonts w:ascii="微软雅黑" w:eastAsia="微软雅黑" w:hAnsi="微软雅黑" w:cs="华文仿宋"/>
          <w:bCs/>
          <w:sz w:val="24"/>
          <w:szCs w:val="24"/>
        </w:rPr>
        <w:t>（</w:t>
      </w:r>
      <w:hyperlink r:id="rId8" w:history="1">
        <w:r w:rsidRPr="00251471">
          <w:rPr>
            <w:rStyle w:val="a7"/>
            <w:rFonts w:ascii="微软雅黑" w:eastAsia="微软雅黑" w:hAnsi="微软雅黑" w:cs="华文仿宋"/>
            <w:bCs/>
            <w:color w:val="auto"/>
            <w:sz w:val="24"/>
            <w:szCs w:val="24"/>
          </w:rPr>
          <w:t>https://glzb.geely.com</w:t>
        </w:r>
      </w:hyperlink>
      <w:r w:rsidRPr="00251471">
        <w:rPr>
          <w:rFonts w:ascii="微软雅黑" w:eastAsia="微软雅黑" w:hAnsi="微软雅黑" w:cs="华文仿宋"/>
          <w:bCs/>
          <w:sz w:val="24"/>
          <w:szCs w:val="24"/>
        </w:rPr>
        <w:t>）</w:t>
      </w:r>
      <w:r w:rsidR="008C4DB4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注册报名，</w:t>
      </w:r>
      <w:r w:rsidR="00B26BD9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可在</w:t>
      </w:r>
      <w:r w:rsidR="00B26BD9" w:rsidRPr="00251471">
        <w:rPr>
          <w:rFonts w:ascii="微软雅黑" w:eastAsia="微软雅黑" w:hAnsi="微软雅黑" w:cs="华文仿宋"/>
          <w:bCs/>
          <w:sz w:val="24"/>
          <w:szCs w:val="24"/>
        </w:rPr>
        <w:t>平台</w:t>
      </w:r>
      <w:r w:rsidR="00B26BD9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网站</w:t>
      </w:r>
      <w:r w:rsidR="00B26BD9" w:rsidRPr="00251471">
        <w:rPr>
          <w:rFonts w:ascii="微软雅黑" w:eastAsia="微软雅黑" w:hAnsi="微软雅黑" w:cs="华文仿宋"/>
          <w:bCs/>
          <w:sz w:val="24"/>
          <w:szCs w:val="24"/>
        </w:rPr>
        <w:t>首页</w:t>
      </w:r>
      <w:r w:rsidR="00B26BD9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点击</w:t>
      </w:r>
      <w:r w:rsidR="00B26BD9" w:rsidRPr="00251471">
        <w:rPr>
          <w:rFonts w:ascii="微软雅黑" w:eastAsia="微软雅黑" w:hAnsi="微软雅黑" w:cs="华文仿宋"/>
          <w:bCs/>
          <w:sz w:val="24"/>
          <w:szCs w:val="24"/>
        </w:rPr>
        <w:t>“</w:t>
      </w:r>
      <w:r w:rsidR="00114A8A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供应商操作指引</w:t>
      </w:r>
      <w:r w:rsidR="00B26BD9" w:rsidRPr="00251471">
        <w:rPr>
          <w:rFonts w:ascii="微软雅黑" w:eastAsia="微软雅黑" w:hAnsi="微软雅黑" w:cs="华文仿宋"/>
          <w:bCs/>
          <w:sz w:val="24"/>
          <w:szCs w:val="24"/>
        </w:rPr>
        <w:t>”</w:t>
      </w:r>
      <w:r w:rsidR="008C4DB4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查看</w:t>
      </w:r>
      <w:r w:rsidR="00114A8A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供应商端操作手册</w:t>
      </w:r>
      <w:r w:rsidR="008C4DB4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,</w:t>
      </w:r>
      <w:r w:rsidR="00FE05E3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投标人</w:t>
      </w:r>
      <w:r w:rsidR="00B53836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根据</w:t>
      </w:r>
      <w:r w:rsidR="00B53836" w:rsidRPr="00251471">
        <w:rPr>
          <w:rFonts w:ascii="微软雅黑" w:eastAsia="微软雅黑" w:hAnsi="微软雅黑" w:cs="华文仿宋"/>
          <w:bCs/>
          <w:sz w:val="24"/>
          <w:szCs w:val="24"/>
        </w:rPr>
        <w:t>手册要求进行注册</w:t>
      </w:r>
      <w:r w:rsidR="00691B53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B53836" w:rsidRPr="00251471">
        <w:rPr>
          <w:rFonts w:ascii="微软雅黑" w:eastAsia="微软雅黑" w:hAnsi="微软雅黑" w:cs="华文仿宋"/>
          <w:bCs/>
          <w:sz w:val="24"/>
          <w:szCs w:val="24"/>
        </w:rPr>
        <w:t>认证</w:t>
      </w:r>
      <w:r w:rsidR="00691B53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完成</w:t>
      </w:r>
      <w:r w:rsidR="00CB25BE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为</w:t>
      </w:r>
      <w:r w:rsidR="00CB25BE" w:rsidRPr="00251471">
        <w:rPr>
          <w:rFonts w:ascii="微软雅黑" w:eastAsia="微软雅黑" w:hAnsi="微软雅黑" w:cs="华文仿宋"/>
          <w:bCs/>
          <w:sz w:val="24"/>
          <w:szCs w:val="24"/>
        </w:rPr>
        <w:t>注册</w:t>
      </w:r>
      <w:r w:rsidR="00B53836" w:rsidRPr="00251471">
        <w:rPr>
          <w:rFonts w:ascii="微软雅黑" w:eastAsia="微软雅黑" w:hAnsi="微软雅黑" w:cs="华文仿宋"/>
          <w:bCs/>
          <w:sz w:val="24"/>
          <w:szCs w:val="24"/>
        </w:rPr>
        <w:t>成功</w:t>
      </w:r>
      <w:r w:rsidR="00691B53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。供应商根据</w:t>
      </w:r>
      <w:r w:rsidR="00691B53" w:rsidRPr="00251471">
        <w:rPr>
          <w:rFonts w:ascii="微软雅黑" w:eastAsia="微软雅黑" w:hAnsi="微软雅黑" w:cs="华文仿宋"/>
          <w:bCs/>
          <w:sz w:val="24"/>
          <w:szCs w:val="24"/>
        </w:rPr>
        <w:t>公告</w:t>
      </w:r>
      <w:r w:rsidR="00CB25BE" w:rsidRPr="00251471">
        <w:rPr>
          <w:rFonts w:ascii="微软雅黑" w:eastAsia="微软雅黑" w:hAnsi="微软雅黑" w:cs="华文仿宋"/>
          <w:bCs/>
          <w:sz w:val="24"/>
          <w:szCs w:val="24"/>
        </w:rPr>
        <w:t>项目名称，</w:t>
      </w:r>
      <w:r w:rsidR="00CB25BE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按照</w:t>
      </w:r>
      <w:r w:rsidR="00CB25BE" w:rsidRPr="00251471">
        <w:rPr>
          <w:rFonts w:ascii="微软雅黑" w:eastAsia="微软雅黑" w:hAnsi="微软雅黑" w:cs="华文仿宋"/>
          <w:bCs/>
          <w:sz w:val="24"/>
          <w:szCs w:val="24"/>
        </w:rPr>
        <w:t>报名要求上传资料</w:t>
      </w:r>
      <w:r w:rsidR="00B53836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  <w:r w:rsidR="00B55BD5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未按照此方式报名的，视作无效报名。</w:t>
      </w:r>
    </w:p>
    <w:p w:rsidR="000C6171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4.2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报名截止时间：</w:t>
      </w:r>
      <w:r w:rsidR="00114A8A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202</w:t>
      </w:r>
      <w:r w:rsidR="00A17A21">
        <w:rPr>
          <w:rFonts w:ascii="微软雅黑" w:eastAsia="微软雅黑" w:hAnsi="微软雅黑" w:cs="华文仿宋"/>
          <w:bCs/>
          <w:sz w:val="24"/>
          <w:szCs w:val="24"/>
        </w:rPr>
        <w:t>5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年</w:t>
      </w:r>
      <w:r w:rsidR="00027FF6">
        <w:rPr>
          <w:rFonts w:ascii="微软雅黑" w:eastAsia="微软雅黑" w:hAnsi="微软雅黑" w:cs="华文仿宋"/>
          <w:bCs/>
          <w:sz w:val="24"/>
          <w:szCs w:val="24"/>
        </w:rPr>
        <w:t>7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月</w:t>
      </w:r>
      <w:r w:rsidR="00027FF6">
        <w:rPr>
          <w:rFonts w:ascii="微软雅黑" w:eastAsia="微软雅黑" w:hAnsi="微软雅黑" w:cs="华文仿宋"/>
          <w:bCs/>
          <w:sz w:val="24"/>
          <w:szCs w:val="24"/>
        </w:rPr>
        <w:t>1</w:t>
      </w:r>
      <w:r w:rsidR="004455F9">
        <w:rPr>
          <w:rFonts w:ascii="微软雅黑" w:eastAsia="微软雅黑" w:hAnsi="微软雅黑" w:cs="华文仿宋"/>
          <w:bCs/>
          <w:sz w:val="24"/>
          <w:szCs w:val="24"/>
        </w:rPr>
        <w:t>9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日</w:t>
      </w:r>
      <w:r w:rsidR="004807A8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</w:p>
    <w:p w:rsidR="00114A8A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4.3</w:t>
      </w:r>
      <w:r w:rsidR="002D4A52">
        <w:rPr>
          <w:rFonts w:ascii="微软雅黑" w:eastAsia="微软雅黑" w:hAnsi="微软雅黑" w:cs="华文仿宋" w:hint="eastAsia"/>
          <w:bCs/>
          <w:sz w:val="24"/>
          <w:szCs w:val="24"/>
        </w:rPr>
        <w:t>如无法在吉利电子招标平台完成注册的，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可向网页中在线客服人员反馈处理。</w:t>
      </w:r>
    </w:p>
    <w:p w:rsidR="00F44DFF" w:rsidRPr="00251471" w:rsidRDefault="00E24145" w:rsidP="00253670">
      <w:pPr>
        <w:spacing w:line="500" w:lineRule="exact"/>
        <w:rPr>
          <w:rFonts w:ascii="微软雅黑" w:eastAsia="微软雅黑" w:hAnsi="微软雅黑"/>
          <w:b/>
          <w:sz w:val="24"/>
          <w:szCs w:val="24"/>
        </w:rPr>
      </w:pPr>
      <w:r w:rsidRPr="00251471">
        <w:rPr>
          <w:rFonts w:ascii="微软雅黑" w:eastAsia="微软雅黑" w:hAnsi="微软雅黑" w:hint="eastAsia"/>
          <w:b/>
          <w:sz w:val="24"/>
          <w:szCs w:val="24"/>
        </w:rPr>
        <w:t>5.报名资料</w:t>
      </w:r>
    </w:p>
    <w:p w:rsidR="008615F2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报名资料</w:t>
      </w:r>
      <w:r w:rsidR="001973FE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于</w:t>
      </w:r>
      <w:r w:rsidR="001973FE" w:rsidRPr="00251471">
        <w:rPr>
          <w:rFonts w:ascii="微软雅黑" w:eastAsia="微软雅黑" w:hAnsi="微软雅黑" w:cs="华文仿宋"/>
          <w:bCs/>
          <w:sz w:val="24"/>
          <w:szCs w:val="24"/>
        </w:rPr>
        <w:t>报名截止时间前</w:t>
      </w:r>
      <w:r w:rsidR="001973FE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上传至</w:t>
      </w:r>
      <w:r w:rsidR="005F2F70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吉利电子招标平台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324999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报名</w:t>
      </w:r>
      <w:r w:rsidR="00324999" w:rsidRPr="00251471">
        <w:rPr>
          <w:rFonts w:ascii="微软雅黑" w:eastAsia="微软雅黑" w:hAnsi="微软雅黑" w:cs="华文仿宋"/>
          <w:bCs/>
          <w:sz w:val="24"/>
          <w:szCs w:val="24"/>
        </w:rPr>
        <w:t>资料</w:t>
      </w:r>
      <w:r w:rsidR="00FC2D91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包含但不限于</w:t>
      </w:r>
      <w:r w:rsidR="00611EE5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以下内容</w:t>
      </w:r>
      <w:r w:rsidR="00FC2D91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</w:p>
    <w:p w:rsidR="00CB25BE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color w:val="FF0000"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A.</w:t>
      </w:r>
      <w:r w:rsidRPr="00251471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三证合一</w:t>
      </w:r>
      <w:r w:rsidRPr="00251471">
        <w:rPr>
          <w:rFonts w:ascii="微软雅黑" w:eastAsia="微软雅黑" w:hAnsi="微软雅黑" w:cs="华文仿宋"/>
          <w:bCs/>
          <w:sz w:val="24"/>
          <w:szCs w:val="24"/>
        </w:rPr>
        <w:t>的</w:t>
      </w:r>
      <w:r w:rsidR="00F44DFF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营业执照</w:t>
      </w:r>
      <w:r w:rsidR="008615F2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副本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、安全生产许可证副本；</w:t>
      </w:r>
    </w:p>
    <w:p w:rsidR="008615F2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B.</w:t>
      </w:r>
      <w:r w:rsidRPr="00251471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="00FC2D91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资质</w:t>
      </w:r>
      <w:r w:rsidR="00F44DFF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等级</w:t>
      </w:r>
      <w:r w:rsidR="00FC2D91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证书；</w:t>
      </w:r>
    </w:p>
    <w:p w:rsidR="008615F2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C.</w:t>
      </w:r>
      <w:r w:rsidRPr="00251471">
        <w:rPr>
          <w:rFonts w:ascii="微软雅黑" w:eastAsia="微软雅黑" w:hAnsi="微软雅黑" w:cs="华文仿宋"/>
          <w:bCs/>
          <w:sz w:val="24"/>
          <w:szCs w:val="24"/>
        </w:rPr>
        <w:t xml:space="preserve"> 不少于</w:t>
      </w:r>
      <w:r w:rsidR="00057AC9">
        <w:rPr>
          <w:rFonts w:ascii="微软雅黑" w:eastAsia="微软雅黑" w:hAnsi="微软雅黑" w:cs="华文仿宋" w:hint="eastAsia"/>
          <w:bCs/>
          <w:sz w:val="24"/>
          <w:szCs w:val="24"/>
        </w:rPr>
        <w:t>三</w:t>
      </w:r>
      <w:r w:rsidRPr="00251471">
        <w:rPr>
          <w:rFonts w:ascii="微软雅黑" w:eastAsia="微软雅黑" w:hAnsi="微软雅黑" w:cs="华文仿宋"/>
          <w:bCs/>
          <w:sz w:val="24"/>
          <w:szCs w:val="24"/>
        </w:rPr>
        <w:t>例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类似项目业绩</w:t>
      </w:r>
      <w:r w:rsidR="00F44DFF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证明材料</w:t>
      </w:r>
      <w:r w:rsidR="002A5D16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（提供</w:t>
      </w:r>
      <w:r w:rsidR="002A5D16" w:rsidRPr="00251471">
        <w:rPr>
          <w:rFonts w:ascii="微软雅黑" w:eastAsia="微软雅黑" w:hAnsi="微软雅黑" w:cs="华文仿宋"/>
          <w:bCs/>
          <w:sz w:val="24"/>
          <w:szCs w:val="24"/>
        </w:rPr>
        <w:t>合同</w:t>
      </w:r>
      <w:r w:rsidR="002A5D16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扫描件</w:t>
      </w:r>
      <w:r w:rsidR="002A5D16" w:rsidRPr="00251471">
        <w:rPr>
          <w:rFonts w:ascii="微软雅黑" w:eastAsia="微软雅黑" w:hAnsi="微软雅黑" w:cs="华文仿宋"/>
          <w:bCs/>
          <w:sz w:val="24"/>
          <w:szCs w:val="24"/>
        </w:rPr>
        <w:t>，</w:t>
      </w:r>
      <w:r w:rsidR="002A5D16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涉及</w:t>
      </w:r>
      <w:r w:rsidR="002A5D16" w:rsidRPr="00251471">
        <w:rPr>
          <w:rFonts w:ascii="微软雅黑" w:eastAsia="微软雅黑" w:hAnsi="微软雅黑" w:cs="华文仿宋"/>
          <w:bCs/>
          <w:sz w:val="24"/>
          <w:szCs w:val="24"/>
        </w:rPr>
        <w:t>机密部分可隐去</w:t>
      </w:r>
      <w:r w:rsidR="002A5D16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）</w:t>
      </w:r>
      <w:r w:rsidR="00F44DFF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；</w:t>
      </w:r>
    </w:p>
    <w:p w:rsidR="008615F2" w:rsidRPr="00251471" w:rsidRDefault="00E24145" w:rsidP="00253670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251471">
        <w:rPr>
          <w:rFonts w:ascii="微软雅黑" w:eastAsia="微软雅黑" w:hAnsi="微软雅黑" w:hint="eastAsia"/>
          <w:sz w:val="24"/>
          <w:szCs w:val="24"/>
        </w:rPr>
        <w:t>D.</w:t>
      </w:r>
      <w:r w:rsidRPr="00251471">
        <w:rPr>
          <w:rFonts w:ascii="微软雅黑" w:eastAsia="微软雅黑" w:hAnsi="微软雅黑"/>
          <w:sz w:val="24"/>
          <w:szCs w:val="24"/>
        </w:rPr>
        <w:t xml:space="preserve"> </w:t>
      </w:r>
      <w:r w:rsidR="00F44DFF" w:rsidRPr="00251471">
        <w:rPr>
          <w:rFonts w:ascii="微软雅黑" w:eastAsia="微软雅黑" w:hAnsi="微软雅黑" w:hint="eastAsia"/>
          <w:sz w:val="24"/>
          <w:szCs w:val="24"/>
        </w:rPr>
        <w:t>企业概况及履约能力说明；</w:t>
      </w:r>
    </w:p>
    <w:p w:rsidR="00FC2D9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hint="eastAsia"/>
          <w:sz w:val="24"/>
          <w:szCs w:val="24"/>
        </w:rPr>
        <w:t>E.</w:t>
      </w:r>
      <w:r w:rsidRPr="00251471">
        <w:rPr>
          <w:rFonts w:ascii="微软雅黑" w:eastAsia="微软雅黑" w:hAnsi="微软雅黑"/>
          <w:sz w:val="24"/>
          <w:szCs w:val="24"/>
        </w:rPr>
        <w:t xml:space="preserve"> </w:t>
      </w:r>
      <w:r w:rsidR="00CB25BE" w:rsidRPr="00251471">
        <w:rPr>
          <w:rFonts w:ascii="微软雅黑" w:eastAsia="微软雅黑" w:hAnsi="微软雅黑" w:hint="eastAsia"/>
          <w:sz w:val="24"/>
          <w:szCs w:val="24"/>
        </w:rPr>
        <w:t>近</w:t>
      </w:r>
      <w:r w:rsidRPr="00251471">
        <w:rPr>
          <w:rFonts w:ascii="微软雅黑" w:eastAsia="微软雅黑" w:hAnsi="微软雅黑"/>
          <w:sz w:val="24"/>
          <w:szCs w:val="24"/>
        </w:rPr>
        <w:t>三年</w:t>
      </w:r>
      <w:r w:rsidR="00F44DFF" w:rsidRPr="00251471">
        <w:rPr>
          <w:rFonts w:ascii="微软雅黑" w:eastAsia="微软雅黑" w:hAnsi="微软雅黑" w:hint="eastAsia"/>
          <w:sz w:val="24"/>
          <w:szCs w:val="24"/>
        </w:rPr>
        <w:t>财务报表资料</w:t>
      </w:r>
      <w:r w:rsidR="00C32F6B">
        <w:rPr>
          <w:rFonts w:ascii="微软雅黑" w:eastAsia="微软雅黑" w:hAnsi="微软雅黑" w:hint="eastAsia"/>
          <w:sz w:val="24"/>
          <w:szCs w:val="24"/>
        </w:rPr>
        <w:t>（盖章版）、</w:t>
      </w:r>
      <w:r w:rsidR="00C32F6B">
        <w:rPr>
          <w:rFonts w:ascii="微软雅黑" w:eastAsia="微软雅黑" w:hAnsi="微软雅黑" w:cs="华文仿宋" w:hint="eastAsia"/>
          <w:bCs/>
          <w:sz w:val="24"/>
          <w:szCs w:val="24"/>
        </w:rPr>
        <w:t>最新一期的完税证明（盖章版）</w:t>
      </w:r>
      <w:r w:rsidR="008615F2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；</w:t>
      </w:r>
    </w:p>
    <w:p w:rsidR="00530892" w:rsidRPr="00251471" w:rsidRDefault="00E24145" w:rsidP="00253670">
      <w:pPr>
        <w:spacing w:line="500" w:lineRule="exact"/>
        <w:rPr>
          <w:rFonts w:ascii="微软雅黑" w:eastAsia="微软雅黑" w:hAnsi="微软雅黑"/>
          <w:b/>
          <w:sz w:val="24"/>
          <w:szCs w:val="24"/>
        </w:rPr>
      </w:pPr>
      <w:r w:rsidRPr="00251471">
        <w:rPr>
          <w:rFonts w:ascii="微软雅黑" w:eastAsia="微软雅黑" w:hAnsi="微软雅黑" w:hint="eastAsia"/>
          <w:b/>
          <w:sz w:val="24"/>
          <w:szCs w:val="24"/>
        </w:rPr>
        <w:t>6.招标</w:t>
      </w:r>
      <w:r w:rsidR="00DD3F39" w:rsidRPr="00251471">
        <w:rPr>
          <w:rFonts w:ascii="微软雅黑" w:eastAsia="微软雅黑" w:hAnsi="微软雅黑" w:hint="eastAsia"/>
          <w:b/>
          <w:sz w:val="24"/>
          <w:szCs w:val="24"/>
        </w:rPr>
        <w:t>文件</w:t>
      </w:r>
      <w:r w:rsidRPr="00251471">
        <w:rPr>
          <w:rFonts w:ascii="微软雅黑" w:eastAsia="微软雅黑" w:hAnsi="微软雅黑" w:hint="eastAsia"/>
          <w:b/>
          <w:sz w:val="24"/>
          <w:szCs w:val="24"/>
        </w:rPr>
        <w:t>的获取</w:t>
      </w:r>
    </w:p>
    <w:p w:rsidR="00FC2D91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报名截止后，对所有报名单位进行资格初审，</w:t>
      </w:r>
      <w:r w:rsidR="00F14F98" w:rsidRPr="00514336">
        <w:rPr>
          <w:rFonts w:ascii="微软雅黑" w:eastAsia="微软雅黑" w:hAnsi="微软雅黑" w:cs="华文仿宋" w:hint="eastAsia"/>
          <w:bCs/>
          <w:sz w:val="24"/>
          <w:szCs w:val="24"/>
        </w:rPr>
        <w:t>初审合格后</w:t>
      </w:r>
      <w:r w:rsidR="0034576A" w:rsidRPr="00514336">
        <w:rPr>
          <w:rFonts w:ascii="微软雅黑" w:eastAsia="微软雅黑" w:hAnsi="微软雅黑" w:cs="华文仿宋" w:hint="eastAsia"/>
          <w:bCs/>
          <w:sz w:val="24"/>
          <w:szCs w:val="24"/>
        </w:rPr>
        <w:t>发放</w:t>
      </w:r>
      <w:r w:rsidRPr="00514336">
        <w:rPr>
          <w:rFonts w:ascii="微软雅黑" w:eastAsia="微软雅黑" w:hAnsi="微软雅黑" w:cs="华文仿宋" w:hint="eastAsia"/>
          <w:bCs/>
          <w:sz w:val="24"/>
          <w:szCs w:val="24"/>
        </w:rPr>
        <w:t>招标</w:t>
      </w:r>
      <w:r w:rsidR="00DD3F39" w:rsidRPr="00514336">
        <w:rPr>
          <w:rFonts w:ascii="微软雅黑" w:eastAsia="微软雅黑" w:hAnsi="微软雅黑" w:cs="华文仿宋" w:hint="eastAsia"/>
          <w:bCs/>
          <w:sz w:val="24"/>
          <w:szCs w:val="24"/>
        </w:rPr>
        <w:t>文件</w:t>
      </w:r>
      <w:r w:rsidR="0034576A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  <w:r w:rsidR="003D7684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</w:p>
    <w:p w:rsidR="00530892" w:rsidRPr="00251471" w:rsidRDefault="00E24145" w:rsidP="00253670">
      <w:pPr>
        <w:spacing w:line="500" w:lineRule="exact"/>
        <w:rPr>
          <w:rFonts w:ascii="微软雅黑" w:eastAsia="微软雅黑" w:hAnsi="微软雅黑"/>
          <w:b/>
          <w:sz w:val="24"/>
          <w:szCs w:val="24"/>
        </w:rPr>
      </w:pPr>
      <w:r w:rsidRPr="00251471">
        <w:rPr>
          <w:rFonts w:ascii="微软雅黑" w:eastAsia="微软雅黑" w:hAnsi="微软雅黑" w:hint="eastAsia"/>
          <w:b/>
          <w:sz w:val="24"/>
          <w:szCs w:val="24"/>
        </w:rPr>
        <w:t>7.发布公告的媒介</w:t>
      </w:r>
    </w:p>
    <w:p w:rsidR="008C4DB4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本次招标公告</w:t>
      </w:r>
      <w:r w:rsidR="001F2C76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只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在</w:t>
      </w:r>
      <w:r w:rsidR="0034576A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吉利电子招标平台</w:t>
      </w:r>
      <w:r w:rsidR="0034576A" w:rsidRPr="00251471">
        <w:rPr>
          <w:rFonts w:ascii="微软雅黑" w:eastAsia="微软雅黑" w:hAnsi="微软雅黑" w:cs="华文仿宋"/>
          <w:bCs/>
          <w:sz w:val="24"/>
          <w:szCs w:val="24"/>
        </w:rPr>
        <w:t>glzb.geely.com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上发布</w:t>
      </w:r>
      <w:r w:rsidR="00B36FB4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1F2C76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其他</w:t>
      </w:r>
      <w:r w:rsidR="001F2C76" w:rsidRPr="00251471">
        <w:rPr>
          <w:rFonts w:ascii="微软雅黑" w:eastAsia="微软雅黑" w:hAnsi="微软雅黑" w:cs="华文仿宋"/>
          <w:bCs/>
          <w:sz w:val="24"/>
          <w:szCs w:val="24"/>
        </w:rPr>
        <w:t>媒体转载无效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</w:p>
    <w:p w:rsidR="00A516F8" w:rsidRPr="00251471" w:rsidRDefault="00E24145" w:rsidP="00253670">
      <w:pPr>
        <w:spacing w:line="500" w:lineRule="exact"/>
        <w:rPr>
          <w:rFonts w:ascii="微软雅黑" w:eastAsia="微软雅黑" w:hAnsi="微软雅黑"/>
          <w:b/>
          <w:sz w:val="24"/>
          <w:szCs w:val="24"/>
        </w:rPr>
      </w:pPr>
      <w:r w:rsidRPr="00251471">
        <w:rPr>
          <w:rFonts w:ascii="微软雅黑" w:eastAsia="微软雅黑" w:hAnsi="微软雅黑" w:hint="eastAsia"/>
          <w:b/>
          <w:sz w:val="24"/>
          <w:szCs w:val="24"/>
        </w:rPr>
        <w:t>8.联系方式</w:t>
      </w:r>
    </w:p>
    <w:p w:rsidR="001A2D7F" w:rsidRPr="001A2D7F" w:rsidRDefault="00E24145" w:rsidP="001A2D7F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FA68A3">
        <w:rPr>
          <w:rFonts w:ascii="微软雅黑" w:eastAsia="微软雅黑" w:hAnsi="微软雅黑" w:cs="华文仿宋" w:hint="eastAsia"/>
          <w:bCs/>
          <w:sz w:val="24"/>
          <w:szCs w:val="24"/>
        </w:rPr>
        <w:t>招标人：</w:t>
      </w:r>
      <w:r w:rsidR="00027FF6">
        <w:rPr>
          <w:rFonts w:ascii="微软雅黑" w:eastAsia="微软雅黑" w:hAnsi="微软雅黑" w:cs="华文仿宋" w:hint="eastAsia"/>
          <w:bCs/>
          <w:sz w:val="24"/>
          <w:szCs w:val="24"/>
        </w:rPr>
        <w:t>西安吉利汽车有限公司、宝鸡吉利汽车部件有限公司</w:t>
      </w:r>
    </w:p>
    <w:p w:rsidR="00134C9D" w:rsidRPr="002D22BF" w:rsidRDefault="00E24145" w:rsidP="001A2D7F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招标人地址：</w:t>
      </w:r>
      <w:r w:rsidR="00027FF6" w:rsidRPr="00027FF6">
        <w:rPr>
          <w:rFonts w:ascii="微软雅黑" w:eastAsia="微软雅黑" w:hAnsi="微软雅黑" w:hint="eastAsia"/>
          <w:sz w:val="24"/>
          <w:szCs w:val="24"/>
        </w:rPr>
        <w:t>陕西省西安市经济技术开发区泾渭新城吉利大道666号</w:t>
      </w:r>
      <w:r w:rsidR="00027FF6">
        <w:rPr>
          <w:rFonts w:ascii="微软雅黑" w:eastAsia="微软雅黑" w:hAnsi="微软雅黑" w:hint="eastAsia"/>
          <w:sz w:val="24"/>
          <w:szCs w:val="24"/>
        </w:rPr>
        <w:t>、</w:t>
      </w:r>
      <w:r w:rsidR="00027FF6" w:rsidRPr="00027FF6">
        <w:rPr>
          <w:rFonts w:ascii="微软雅黑" w:eastAsia="微软雅黑" w:hAnsi="微软雅黑" w:hint="eastAsia"/>
          <w:sz w:val="24"/>
          <w:szCs w:val="24"/>
        </w:rPr>
        <w:t>陕西省宝鸡市高新开发区磻溪镇凤鸣街道9号</w:t>
      </w:r>
    </w:p>
    <w:p w:rsidR="00134C9D" w:rsidRPr="00C358EF" w:rsidRDefault="00E24145" w:rsidP="00134C9D">
      <w:pPr>
        <w:spacing w:line="480" w:lineRule="exact"/>
        <w:jc w:val="left"/>
        <w:rPr>
          <w:rFonts w:ascii="微软雅黑" w:eastAsia="微软雅黑" w:hAnsi="微软雅黑" w:cs="华文仿宋"/>
          <w:bCs/>
          <w:sz w:val="24"/>
          <w:szCs w:val="24"/>
        </w:rPr>
      </w:pPr>
      <w:r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开标地址：浙江省</w:t>
      </w:r>
      <w:r w:rsidR="000230F9"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宁波市</w:t>
      </w:r>
      <w:r w:rsidRPr="002D22BF">
        <w:rPr>
          <w:rFonts w:ascii="微软雅黑" w:eastAsia="微软雅黑" w:hAnsi="微软雅黑" w:cs="华文仿宋" w:hint="eastAsia"/>
          <w:bCs/>
          <w:sz w:val="24"/>
          <w:szCs w:val="24"/>
        </w:rPr>
        <w:t>杭州</w:t>
      </w:r>
      <w:r w:rsidRPr="00C358EF">
        <w:rPr>
          <w:rFonts w:ascii="微软雅黑" w:eastAsia="微软雅黑" w:hAnsi="微软雅黑" w:cs="华文仿宋" w:hint="eastAsia"/>
          <w:bCs/>
          <w:sz w:val="24"/>
          <w:szCs w:val="24"/>
        </w:rPr>
        <w:t>湾新区滨海四路918号</w:t>
      </w:r>
    </w:p>
    <w:p w:rsidR="00E77F83" w:rsidRPr="001B3EFE" w:rsidRDefault="00E24145" w:rsidP="00F0057F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lastRenderedPageBreak/>
        <w:t>商务</w:t>
      </w:r>
      <w:r w:rsidR="00F22FD0">
        <w:rPr>
          <w:rFonts w:ascii="微软雅黑" w:eastAsia="微软雅黑" w:hAnsi="微软雅黑" w:cs="华文仿宋" w:hint="eastAsia"/>
          <w:bCs/>
          <w:sz w:val="24"/>
          <w:szCs w:val="24"/>
        </w:rPr>
        <w:t>：赵康安</w:t>
      </w:r>
      <w:r w:rsidRPr="000F212E">
        <w:rPr>
          <w:rFonts w:ascii="微软雅黑" w:eastAsia="微软雅黑" w:hAnsi="微软雅黑" w:cs="华文仿宋" w:hint="eastAsia"/>
          <w:bCs/>
          <w:sz w:val="24"/>
          <w:szCs w:val="24"/>
        </w:rPr>
        <w:t> </w:t>
      </w:r>
      <w:r w:rsidR="00305989">
        <w:rPr>
          <w:rFonts w:ascii="微软雅黑" w:eastAsia="微软雅黑" w:hAnsi="微软雅黑" w:cs="华文仿宋"/>
          <w:bCs/>
          <w:sz w:val="24"/>
          <w:szCs w:val="24"/>
        </w:rPr>
        <w:t xml:space="preserve">   </w:t>
      </w: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手机号</w:t>
      </w:r>
      <w:r w:rsidR="00B40220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  <w:r w:rsidR="009B310D">
        <w:rPr>
          <w:rFonts w:ascii="微软雅黑" w:eastAsia="微软雅黑" w:hAnsi="微软雅黑" w:cs="华文仿宋"/>
          <w:bCs/>
          <w:sz w:val="24"/>
          <w:szCs w:val="24"/>
        </w:rPr>
        <w:t>1</w:t>
      </w:r>
      <w:r w:rsidR="00A17A21">
        <w:rPr>
          <w:rFonts w:ascii="微软雅黑" w:eastAsia="微软雅黑" w:hAnsi="微软雅黑" w:cs="华文仿宋"/>
          <w:bCs/>
          <w:sz w:val="24"/>
          <w:szCs w:val="24"/>
        </w:rPr>
        <w:t>3721076287</w:t>
      </w:r>
      <w:r w:rsidRPr="000F212E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  <w:r>
        <w:rPr>
          <w:rFonts w:ascii="微软雅黑" w:eastAsia="微软雅黑" w:hAnsi="微软雅黑" w:cs="华文仿宋"/>
          <w:bCs/>
          <w:sz w:val="24"/>
          <w:szCs w:val="24"/>
        </w:rPr>
        <w:t xml:space="preserve"> 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E-mail：</w:t>
      </w:r>
      <w:hyperlink r:id="rId9" w:history="1">
        <w:r w:rsidR="00F22FD0" w:rsidRPr="00F22FD0">
          <w:rPr>
            <w:rFonts w:ascii="微软雅黑" w:eastAsia="微软雅黑" w:hAnsi="微软雅黑" w:cs="华文仿宋"/>
            <w:bCs/>
            <w:sz w:val="24"/>
            <w:szCs w:val="24"/>
          </w:rPr>
          <w:t>Kangan.Zhao</w:t>
        </w:r>
        <w:r w:rsidR="00F22FD0" w:rsidRPr="00F22FD0">
          <w:rPr>
            <w:rFonts w:ascii="微软雅黑" w:eastAsia="微软雅黑" w:hAnsi="微软雅黑" w:cs="华文仿宋" w:hint="eastAsia"/>
            <w:bCs/>
            <w:sz w:val="24"/>
            <w:szCs w:val="24"/>
          </w:rPr>
          <w:t>@geely.com</w:t>
        </w:r>
      </w:hyperlink>
    </w:p>
    <w:p w:rsidR="008C1EA4" w:rsidRDefault="00E24145" w:rsidP="00F0057F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技术</w:t>
      </w:r>
      <w:r w:rsidR="00027FF6">
        <w:rPr>
          <w:rFonts w:ascii="微软雅黑" w:eastAsia="微软雅黑" w:hAnsi="微软雅黑" w:cs="华文仿宋" w:hint="eastAsia"/>
          <w:bCs/>
          <w:sz w:val="24"/>
          <w:szCs w:val="24"/>
        </w:rPr>
        <w:t>：段</w:t>
      </w:r>
      <w:r w:rsidR="00027FF6" w:rsidRPr="00027FF6">
        <w:rPr>
          <w:rFonts w:ascii="微软雅黑" w:eastAsia="微软雅黑" w:hAnsi="微软雅黑" w:cs="华文仿宋" w:hint="eastAsia"/>
          <w:bCs/>
          <w:sz w:val="24"/>
          <w:szCs w:val="24"/>
        </w:rPr>
        <w:t>煜阳</w:t>
      </w:r>
      <w:r w:rsidR="00A17A21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="004D1A18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  <w:r w:rsidR="00F0057F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手机号</w:t>
      </w:r>
      <w:r w:rsidR="00846D24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  <w:r w:rsidR="00027FF6" w:rsidRPr="00027FF6">
        <w:rPr>
          <w:rFonts w:ascii="微软雅黑" w:eastAsia="微软雅黑" w:hAnsi="微软雅黑" w:cs="华文仿宋"/>
          <w:bCs/>
          <w:sz w:val="24"/>
          <w:szCs w:val="24"/>
        </w:rPr>
        <w:t>19991888424</w:t>
      </w:r>
      <w:r w:rsidR="004D1A18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="00A17A21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="00DE1D3F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E-mail：</w:t>
      </w:r>
      <w:r w:rsidR="00027FF6" w:rsidRPr="00027FF6">
        <w:rPr>
          <w:rFonts w:ascii="微软雅黑" w:eastAsia="微软雅黑" w:hAnsi="微软雅黑" w:cs="华文仿宋"/>
          <w:bCs/>
          <w:sz w:val="24"/>
          <w:szCs w:val="24"/>
        </w:rPr>
        <w:t>Yuyang.Duan@geely.com</w:t>
      </w:r>
    </w:p>
    <w:p w:rsidR="00027FF6" w:rsidRPr="00027FF6" w:rsidRDefault="00027FF6" w:rsidP="00F0057F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技术：梁峰 </w:t>
      </w:r>
      <w:r>
        <w:rPr>
          <w:rFonts w:ascii="微软雅黑" w:eastAsia="微软雅黑" w:hAnsi="微软雅黑" w:cs="华文仿宋"/>
          <w:bCs/>
          <w:sz w:val="24"/>
          <w:szCs w:val="24"/>
        </w:rPr>
        <w:t xml:space="preserve">  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手机号：</w:t>
      </w:r>
      <w:r w:rsidRPr="00027FF6">
        <w:rPr>
          <w:rFonts w:ascii="微软雅黑" w:eastAsia="微软雅黑" w:hAnsi="微软雅黑" w:cs="华文仿宋"/>
          <w:bCs/>
          <w:sz w:val="24"/>
          <w:szCs w:val="24"/>
        </w:rPr>
        <w:t>15384677610</w:t>
      </w:r>
      <w:r>
        <w:rPr>
          <w:rFonts w:ascii="微软雅黑" w:eastAsia="微软雅黑" w:hAnsi="微软雅黑" w:cs="华文仿宋"/>
          <w:bCs/>
          <w:sz w:val="24"/>
          <w:szCs w:val="24"/>
        </w:rPr>
        <w:t xml:space="preserve">  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E-mail：</w:t>
      </w:r>
      <w:r w:rsidRPr="00027FF6">
        <w:rPr>
          <w:rFonts w:ascii="微软雅黑" w:eastAsia="微软雅黑" w:hAnsi="微软雅黑" w:cs="华文仿宋"/>
          <w:bCs/>
          <w:sz w:val="24"/>
          <w:szCs w:val="24"/>
        </w:rPr>
        <w:t>Liang.Feng1@geely.com</w:t>
      </w:r>
    </w:p>
    <w:p w:rsidR="00134C9D" w:rsidRPr="001E7344" w:rsidRDefault="00E24145" w:rsidP="00134C9D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开户户名：</w:t>
      </w:r>
      <w:r w:rsidR="00027FF6" w:rsidRPr="00027FF6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西安吉利汽车</w:t>
      </w:r>
      <w:r w:rsidR="00A17A21" w:rsidRPr="00027FF6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有</w:t>
      </w:r>
      <w:r w:rsidR="00A17A21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限公司</w:t>
      </w:r>
      <w:r w:rsidRPr="001E734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     </w:t>
      </w:r>
      <w:r w:rsidR="008A005B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    </w:t>
      </w:r>
      <w:r w:rsidRPr="001E734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</w:p>
    <w:p w:rsidR="00134C9D" w:rsidRPr="001E7344" w:rsidRDefault="00E24145" w:rsidP="00134C9D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开户银行：</w:t>
      </w:r>
      <w:r w:rsidR="00505D6F" w:rsidRPr="00505D6F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中国银行宝鸡宝钛支行</w:t>
      </w:r>
      <w:r w:rsidRPr="001E734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  </w:t>
      </w:r>
      <w:r w:rsidRPr="001E7344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        </w:t>
      </w:r>
    </w:p>
    <w:p w:rsidR="00134C9D" w:rsidRPr="001E7344" w:rsidRDefault="00E24145" w:rsidP="00134C9D">
      <w:pPr>
        <w:spacing w:line="480" w:lineRule="exact"/>
        <w:rPr>
          <w:rFonts w:ascii="微软雅黑" w:eastAsia="微软雅黑" w:hAnsi="微软雅黑" w:cs="华文仿宋"/>
          <w:bCs/>
          <w:kern w:val="0"/>
          <w:sz w:val="24"/>
          <w:szCs w:val="24"/>
          <w:u w:val="single"/>
        </w:rPr>
      </w:pPr>
      <w:r w:rsidRPr="00F138D2">
        <w:rPr>
          <w:rFonts w:ascii="微软雅黑" w:eastAsia="微软雅黑" w:hAnsi="微软雅黑" w:cs="华文仿宋" w:hint="eastAsia"/>
          <w:bCs/>
          <w:sz w:val="24"/>
          <w:szCs w:val="24"/>
        </w:rPr>
        <w:t>开户账号：</w:t>
      </w:r>
      <w:r w:rsidR="00505D6F" w:rsidRPr="00505D6F">
        <w:rPr>
          <w:rFonts w:ascii="微软雅黑" w:eastAsia="微软雅黑" w:hAnsi="微软雅黑" w:cs="华文仿宋"/>
          <w:bCs/>
          <w:sz w:val="24"/>
          <w:szCs w:val="24"/>
          <w:u w:val="single"/>
        </w:rPr>
        <w:t>102460861609</w:t>
      </w:r>
      <w:r w:rsidRPr="001E7344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  </w:t>
      </w:r>
      <w:r w:rsidRPr="001E7344">
        <w:rPr>
          <w:rFonts w:ascii="微软雅黑" w:eastAsia="微软雅黑" w:hAnsi="微软雅黑" w:cs="华文仿宋"/>
          <w:bCs/>
          <w:kern w:val="0"/>
          <w:sz w:val="24"/>
          <w:szCs w:val="24"/>
          <w:u w:val="single"/>
        </w:rPr>
        <w:t xml:space="preserve">          </w:t>
      </w:r>
    </w:p>
    <w:p w:rsidR="0042504B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注：无论投标结果如何，投标人自行承担所有与参加投标活动有关的全部费用。</w:t>
      </w:r>
      <w:r w:rsidRPr="00251471">
        <w:rPr>
          <w:rFonts w:ascii="微软雅黑" w:eastAsia="微软雅黑" w:hAnsi="微软雅黑"/>
          <w:color w:val="000000"/>
          <w:sz w:val="24"/>
          <w:szCs w:val="24"/>
        </w:rPr>
        <w:t xml:space="preserve">                              </w:t>
      </w:r>
    </w:p>
    <w:p w:rsidR="0042504B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投诉、举报电话：</w:t>
      </w:r>
      <w:r w:rsidR="00961A69" w:rsidRPr="00961A69">
        <w:rPr>
          <w:rFonts w:ascii="微软雅黑" w:eastAsia="微软雅黑" w:hAnsi="微软雅黑" w:cs="华文仿宋"/>
          <w:bCs/>
          <w:sz w:val="24"/>
          <w:szCs w:val="24"/>
        </w:rPr>
        <w:t>0574-23725709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（</w:t>
      </w:r>
      <w:r w:rsidR="00737E53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吉利</w:t>
      </w:r>
      <w:r w:rsidR="007B513C"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招标管理部</w:t>
      </w: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）</w:t>
      </w:r>
    </w:p>
    <w:p w:rsidR="007B513C" w:rsidRPr="00251471" w:rsidRDefault="00E24145" w:rsidP="00253670">
      <w:pPr>
        <w:spacing w:line="50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华文仿宋" w:hint="eastAsia"/>
          <w:bCs/>
          <w:sz w:val="24"/>
          <w:szCs w:val="24"/>
        </w:rPr>
        <w:t>举报</w:t>
      </w:r>
      <w:r w:rsidRPr="00251471">
        <w:rPr>
          <w:rFonts w:ascii="微软雅黑" w:eastAsia="微软雅黑" w:hAnsi="微软雅黑" w:cs="华文仿宋"/>
          <w:bCs/>
          <w:sz w:val="24"/>
          <w:szCs w:val="24"/>
        </w:rPr>
        <w:t>邮箱：</w:t>
      </w:r>
      <w:hyperlink r:id="rId10" w:history="1">
        <w:r w:rsidRPr="00251471">
          <w:rPr>
            <w:rStyle w:val="a7"/>
            <w:rFonts w:ascii="微软雅黑" w:eastAsia="微软雅黑" w:hAnsi="微软雅黑" w:cs="华文仿宋"/>
            <w:bCs/>
            <w:color w:val="auto"/>
            <w:sz w:val="24"/>
            <w:szCs w:val="24"/>
          </w:rPr>
          <w:t>jilizhaobiao@geely.com</w:t>
        </w:r>
      </w:hyperlink>
    </w:p>
    <w:p w:rsidR="0004184A" w:rsidRPr="001A2D7F" w:rsidRDefault="00E24145" w:rsidP="00505D6F">
      <w:pPr>
        <w:spacing w:line="500" w:lineRule="exact"/>
        <w:ind w:right="480"/>
        <w:jc w:val="righ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招标人</w:t>
      </w:r>
      <w:r w:rsidR="007B513C" w:rsidRPr="00663ED5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：</w:t>
      </w:r>
      <w:r w:rsidR="00505D6F" w:rsidRPr="00505D6F">
        <w:rPr>
          <w:rFonts w:ascii="微软雅黑" w:eastAsia="微软雅黑" w:hAnsi="微软雅黑" w:cs="华文仿宋" w:hint="eastAsia"/>
          <w:bCs/>
          <w:sz w:val="24"/>
          <w:szCs w:val="24"/>
        </w:rPr>
        <w:t>西安吉利汽车有限公司</w:t>
      </w:r>
    </w:p>
    <w:p w:rsidR="00CB1E43" w:rsidRPr="00733012" w:rsidRDefault="00E24145" w:rsidP="00505D6F">
      <w:pPr>
        <w:tabs>
          <w:tab w:val="left" w:pos="5103"/>
          <w:tab w:val="left" w:pos="5387"/>
          <w:tab w:val="left" w:pos="5670"/>
        </w:tabs>
        <w:spacing w:line="500" w:lineRule="exact"/>
        <w:ind w:right="960"/>
        <w:jc w:val="right"/>
        <w:rPr>
          <w:rFonts w:ascii="微软雅黑" w:eastAsia="微软雅黑" w:hAnsi="微软雅黑" w:cs="华文仿宋"/>
          <w:bCs/>
          <w:sz w:val="24"/>
          <w:szCs w:val="24"/>
        </w:rPr>
      </w:pPr>
      <w:r w:rsidRPr="002514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日</w:t>
      </w:r>
      <w:r w:rsidR="00EC1A23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  <w:r w:rsidRPr="002514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期</w:t>
      </w:r>
      <w:r w:rsidRPr="00663ED5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：</w:t>
      </w:r>
      <w:r w:rsidR="00663ED5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202</w:t>
      </w:r>
      <w:r w:rsidR="00B04D60">
        <w:rPr>
          <w:rFonts w:ascii="微软雅黑" w:eastAsia="微软雅黑" w:hAnsi="微软雅黑" w:cs="宋体"/>
          <w:color w:val="000000"/>
          <w:kern w:val="0"/>
          <w:sz w:val="24"/>
          <w:szCs w:val="24"/>
        </w:rPr>
        <w:t>5</w:t>
      </w:r>
      <w:r w:rsidR="000C6171" w:rsidRPr="002514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年</w:t>
      </w:r>
      <w:r w:rsidR="00505D6F">
        <w:rPr>
          <w:rFonts w:ascii="微软雅黑" w:eastAsia="微软雅黑" w:hAnsi="微软雅黑" w:cs="宋体"/>
          <w:color w:val="000000"/>
          <w:kern w:val="0"/>
          <w:sz w:val="24"/>
          <w:szCs w:val="24"/>
        </w:rPr>
        <w:t>7</w:t>
      </w:r>
      <w:r w:rsidR="000C6171" w:rsidRPr="002514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月</w:t>
      </w:r>
      <w:r w:rsidR="00120295">
        <w:rPr>
          <w:rFonts w:ascii="微软雅黑" w:eastAsia="微软雅黑" w:hAnsi="微软雅黑" w:cs="宋体"/>
          <w:color w:val="000000"/>
          <w:kern w:val="0"/>
          <w:sz w:val="24"/>
          <w:szCs w:val="24"/>
        </w:rPr>
        <w:t>9</w:t>
      </w:r>
      <w:r w:rsidR="000C6171" w:rsidRPr="002514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日</w:t>
      </w:r>
      <w:bookmarkStart w:id="0" w:name="_GoBack"/>
      <w:bookmarkEnd w:id="0"/>
    </w:p>
    <w:sectPr w:rsidR="00CB1E43" w:rsidRPr="00733012" w:rsidSect="00BA6ED7">
      <w:headerReference w:type="even" r:id="rId11"/>
      <w:headerReference w:type="default" r:id="rId12"/>
      <w:head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B34" w:rsidRDefault="00B32B34">
      <w:r>
        <w:separator/>
      </w:r>
    </w:p>
  </w:endnote>
  <w:endnote w:type="continuationSeparator" w:id="0">
    <w:p w:rsidR="00B32B34" w:rsidRDefault="00B32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B34" w:rsidRDefault="00B32B34">
      <w:r>
        <w:separator/>
      </w:r>
    </w:p>
  </w:footnote>
  <w:footnote w:type="continuationSeparator" w:id="0">
    <w:p w:rsidR="00B32B34" w:rsidRDefault="00B32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4E8" w:rsidRDefault="00D414E8" w:rsidP="007E2BD5">
    <w:pPr>
      <w:pStyle w:val="a3"/>
      <w:pBdr>
        <w:bottom w:val="none" w:sz="0" w:space="0" w:color="auto"/>
      </w:pBdr>
    </w:pPr>
  </w:p>
  <w:p w:rsidR="00BE4299" w:rsidRDefault="00BE4299"/>
  <w:p w:rsidR="00BE4299" w:rsidRDefault="00A17A21"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524000" cy="711200"/>
          <wp:effectExtent l="0" t="0" r="0" b="0"/>
          <wp:wrapNone/>
          <wp:docPr id="3" name="图片 3" descr="Title: EayslinkWater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ayslinkWatermark" descr="Title: EayslinkWater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11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4E8" w:rsidRDefault="00D414E8" w:rsidP="007E2BD5">
    <w:pPr>
      <w:pStyle w:val="a3"/>
      <w:pBdr>
        <w:bottom w:val="none" w:sz="0" w:space="0" w:color="auto"/>
      </w:pBdr>
    </w:pPr>
  </w:p>
  <w:p w:rsidR="00BE4299" w:rsidRDefault="00BE4299"/>
  <w:p w:rsidR="00BE4299" w:rsidRDefault="00A17A21"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524000" cy="711200"/>
          <wp:effectExtent l="0" t="0" r="0" b="0"/>
          <wp:wrapNone/>
          <wp:docPr id="2" name="图片 2" descr="Title: EayslinkWater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ayslinkWatermark" descr="Title: EayslinkWater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11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299" w:rsidRDefault="00BE4299"/>
  <w:p w:rsidR="00BE4299" w:rsidRDefault="00A17A21"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524000" cy="711200"/>
          <wp:effectExtent l="0" t="0" r="0" b="0"/>
          <wp:wrapNone/>
          <wp:docPr id="1" name="图片 1" descr="Title: EayslinkWater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ayslinkWatermark" descr="Title: EayslinkWater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11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06880"/>
    <w:multiLevelType w:val="hybridMultilevel"/>
    <w:tmpl w:val="B022BC6A"/>
    <w:lvl w:ilvl="0" w:tplc="6F42CEB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C10B108" w:tentative="1">
      <w:start w:val="1"/>
      <w:numFmt w:val="lowerLetter"/>
      <w:lvlText w:val="%2)"/>
      <w:lvlJc w:val="left"/>
      <w:pPr>
        <w:ind w:left="840" w:hanging="420"/>
      </w:pPr>
    </w:lvl>
    <w:lvl w:ilvl="2" w:tplc="23AE495C" w:tentative="1">
      <w:start w:val="1"/>
      <w:numFmt w:val="lowerRoman"/>
      <w:lvlText w:val="%3."/>
      <w:lvlJc w:val="right"/>
      <w:pPr>
        <w:ind w:left="1260" w:hanging="420"/>
      </w:pPr>
    </w:lvl>
    <w:lvl w:ilvl="3" w:tplc="BA04BFC6" w:tentative="1">
      <w:start w:val="1"/>
      <w:numFmt w:val="decimal"/>
      <w:lvlText w:val="%4."/>
      <w:lvlJc w:val="left"/>
      <w:pPr>
        <w:ind w:left="1680" w:hanging="420"/>
      </w:pPr>
    </w:lvl>
    <w:lvl w:ilvl="4" w:tplc="C0087338" w:tentative="1">
      <w:start w:val="1"/>
      <w:numFmt w:val="lowerLetter"/>
      <w:lvlText w:val="%5)"/>
      <w:lvlJc w:val="left"/>
      <w:pPr>
        <w:ind w:left="2100" w:hanging="420"/>
      </w:pPr>
    </w:lvl>
    <w:lvl w:ilvl="5" w:tplc="9140AEBC" w:tentative="1">
      <w:start w:val="1"/>
      <w:numFmt w:val="lowerRoman"/>
      <w:lvlText w:val="%6."/>
      <w:lvlJc w:val="right"/>
      <w:pPr>
        <w:ind w:left="2520" w:hanging="420"/>
      </w:pPr>
    </w:lvl>
    <w:lvl w:ilvl="6" w:tplc="10C6C3C6" w:tentative="1">
      <w:start w:val="1"/>
      <w:numFmt w:val="decimal"/>
      <w:lvlText w:val="%7."/>
      <w:lvlJc w:val="left"/>
      <w:pPr>
        <w:ind w:left="2940" w:hanging="420"/>
      </w:pPr>
    </w:lvl>
    <w:lvl w:ilvl="7" w:tplc="1EE6B702" w:tentative="1">
      <w:start w:val="1"/>
      <w:numFmt w:val="lowerLetter"/>
      <w:lvlText w:val="%8)"/>
      <w:lvlJc w:val="left"/>
      <w:pPr>
        <w:ind w:left="3360" w:hanging="420"/>
      </w:pPr>
    </w:lvl>
    <w:lvl w:ilvl="8" w:tplc="75DACE62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892"/>
    <w:rsid w:val="000047E1"/>
    <w:rsid w:val="00016C0A"/>
    <w:rsid w:val="00017FC1"/>
    <w:rsid w:val="0002075A"/>
    <w:rsid w:val="000230F9"/>
    <w:rsid w:val="00023208"/>
    <w:rsid w:val="0002450E"/>
    <w:rsid w:val="00025D90"/>
    <w:rsid w:val="00027FF6"/>
    <w:rsid w:val="00033DC3"/>
    <w:rsid w:val="00034350"/>
    <w:rsid w:val="00034F60"/>
    <w:rsid w:val="0004184A"/>
    <w:rsid w:val="00043ED9"/>
    <w:rsid w:val="0005592F"/>
    <w:rsid w:val="00057AC9"/>
    <w:rsid w:val="00070914"/>
    <w:rsid w:val="0007496E"/>
    <w:rsid w:val="00076001"/>
    <w:rsid w:val="000763E3"/>
    <w:rsid w:val="00076405"/>
    <w:rsid w:val="000837DB"/>
    <w:rsid w:val="00084F23"/>
    <w:rsid w:val="000A6D89"/>
    <w:rsid w:val="000B0759"/>
    <w:rsid w:val="000B15BD"/>
    <w:rsid w:val="000C2319"/>
    <w:rsid w:val="000C6171"/>
    <w:rsid w:val="000D2798"/>
    <w:rsid w:val="000D3FDB"/>
    <w:rsid w:val="000D72FA"/>
    <w:rsid w:val="000E0A5C"/>
    <w:rsid w:val="000F212E"/>
    <w:rsid w:val="000F2BB9"/>
    <w:rsid w:val="000F7EAB"/>
    <w:rsid w:val="00102E2F"/>
    <w:rsid w:val="00103776"/>
    <w:rsid w:val="00103888"/>
    <w:rsid w:val="00114A8A"/>
    <w:rsid w:val="00116C4D"/>
    <w:rsid w:val="00120295"/>
    <w:rsid w:val="00121EA1"/>
    <w:rsid w:val="0012355A"/>
    <w:rsid w:val="00134C9D"/>
    <w:rsid w:val="001353D8"/>
    <w:rsid w:val="00135E7C"/>
    <w:rsid w:val="00136FF5"/>
    <w:rsid w:val="00141FF0"/>
    <w:rsid w:val="001455C8"/>
    <w:rsid w:val="00151755"/>
    <w:rsid w:val="0015704F"/>
    <w:rsid w:val="00157121"/>
    <w:rsid w:val="00163002"/>
    <w:rsid w:val="00170A23"/>
    <w:rsid w:val="0017205B"/>
    <w:rsid w:val="00175A10"/>
    <w:rsid w:val="00182E3C"/>
    <w:rsid w:val="00183790"/>
    <w:rsid w:val="00196391"/>
    <w:rsid w:val="001973FE"/>
    <w:rsid w:val="001A2D7F"/>
    <w:rsid w:val="001A72F7"/>
    <w:rsid w:val="001B24D8"/>
    <w:rsid w:val="001B3EFE"/>
    <w:rsid w:val="001C07BD"/>
    <w:rsid w:val="001C2D24"/>
    <w:rsid w:val="001C6433"/>
    <w:rsid w:val="001D4BBB"/>
    <w:rsid w:val="001E1D2D"/>
    <w:rsid w:val="001E4975"/>
    <w:rsid w:val="001E68CB"/>
    <w:rsid w:val="001E7344"/>
    <w:rsid w:val="001F2C76"/>
    <w:rsid w:val="00204126"/>
    <w:rsid w:val="002100C3"/>
    <w:rsid w:val="00212E77"/>
    <w:rsid w:val="00213653"/>
    <w:rsid w:val="00222ABE"/>
    <w:rsid w:val="002257F9"/>
    <w:rsid w:val="002370C7"/>
    <w:rsid w:val="00243FCA"/>
    <w:rsid w:val="0024444C"/>
    <w:rsid w:val="0024482B"/>
    <w:rsid w:val="00247648"/>
    <w:rsid w:val="00251471"/>
    <w:rsid w:val="00253670"/>
    <w:rsid w:val="00271FF0"/>
    <w:rsid w:val="00273DD1"/>
    <w:rsid w:val="00276A5F"/>
    <w:rsid w:val="00280F8F"/>
    <w:rsid w:val="00283AF5"/>
    <w:rsid w:val="00287756"/>
    <w:rsid w:val="00291F8C"/>
    <w:rsid w:val="002925F4"/>
    <w:rsid w:val="002963B3"/>
    <w:rsid w:val="002A5D16"/>
    <w:rsid w:val="002B0D72"/>
    <w:rsid w:val="002B39B1"/>
    <w:rsid w:val="002B58E3"/>
    <w:rsid w:val="002C452D"/>
    <w:rsid w:val="002C644F"/>
    <w:rsid w:val="002D22BF"/>
    <w:rsid w:val="002D3DA1"/>
    <w:rsid w:val="002D4A52"/>
    <w:rsid w:val="002D53D9"/>
    <w:rsid w:val="002E026D"/>
    <w:rsid w:val="002E39BC"/>
    <w:rsid w:val="002E4A6F"/>
    <w:rsid w:val="00305989"/>
    <w:rsid w:val="00306622"/>
    <w:rsid w:val="00307ED5"/>
    <w:rsid w:val="00311CC2"/>
    <w:rsid w:val="00324999"/>
    <w:rsid w:val="00326177"/>
    <w:rsid w:val="00343CFF"/>
    <w:rsid w:val="00344D3B"/>
    <w:rsid w:val="0034576A"/>
    <w:rsid w:val="0035008D"/>
    <w:rsid w:val="00356F5A"/>
    <w:rsid w:val="003613F4"/>
    <w:rsid w:val="0036155A"/>
    <w:rsid w:val="00363E35"/>
    <w:rsid w:val="00383475"/>
    <w:rsid w:val="0038512F"/>
    <w:rsid w:val="003A56EA"/>
    <w:rsid w:val="003A63C7"/>
    <w:rsid w:val="003C070F"/>
    <w:rsid w:val="003D64CD"/>
    <w:rsid w:val="003D7684"/>
    <w:rsid w:val="003F72DF"/>
    <w:rsid w:val="00405E40"/>
    <w:rsid w:val="00406233"/>
    <w:rsid w:val="00416A0B"/>
    <w:rsid w:val="00420658"/>
    <w:rsid w:val="0042504B"/>
    <w:rsid w:val="004265C9"/>
    <w:rsid w:val="00427D1C"/>
    <w:rsid w:val="00441261"/>
    <w:rsid w:val="00441D69"/>
    <w:rsid w:val="004455F9"/>
    <w:rsid w:val="00453DEC"/>
    <w:rsid w:val="00454FE2"/>
    <w:rsid w:val="0046693E"/>
    <w:rsid w:val="0047004C"/>
    <w:rsid w:val="00475445"/>
    <w:rsid w:val="004807A8"/>
    <w:rsid w:val="00481121"/>
    <w:rsid w:val="0048452B"/>
    <w:rsid w:val="00493E60"/>
    <w:rsid w:val="004A44BC"/>
    <w:rsid w:val="004A4C1E"/>
    <w:rsid w:val="004A7B4C"/>
    <w:rsid w:val="004B023C"/>
    <w:rsid w:val="004B07C6"/>
    <w:rsid w:val="004B6F9F"/>
    <w:rsid w:val="004C1764"/>
    <w:rsid w:val="004C32C5"/>
    <w:rsid w:val="004D1A18"/>
    <w:rsid w:val="004D2BAA"/>
    <w:rsid w:val="004F26B5"/>
    <w:rsid w:val="004F3B4C"/>
    <w:rsid w:val="0050358B"/>
    <w:rsid w:val="00505D6F"/>
    <w:rsid w:val="00511C7D"/>
    <w:rsid w:val="00514336"/>
    <w:rsid w:val="00516DC5"/>
    <w:rsid w:val="00521C00"/>
    <w:rsid w:val="00524A85"/>
    <w:rsid w:val="00527F4E"/>
    <w:rsid w:val="00530892"/>
    <w:rsid w:val="00531944"/>
    <w:rsid w:val="00532642"/>
    <w:rsid w:val="00540EDD"/>
    <w:rsid w:val="005428C6"/>
    <w:rsid w:val="00552F5B"/>
    <w:rsid w:val="005578E2"/>
    <w:rsid w:val="00570BA0"/>
    <w:rsid w:val="0057189C"/>
    <w:rsid w:val="005877E2"/>
    <w:rsid w:val="005900D5"/>
    <w:rsid w:val="005B5884"/>
    <w:rsid w:val="005C141F"/>
    <w:rsid w:val="005C6737"/>
    <w:rsid w:val="005D004A"/>
    <w:rsid w:val="005D254A"/>
    <w:rsid w:val="005D7A71"/>
    <w:rsid w:val="005E720F"/>
    <w:rsid w:val="005F10F7"/>
    <w:rsid w:val="005F1CA6"/>
    <w:rsid w:val="005F2F70"/>
    <w:rsid w:val="005F3282"/>
    <w:rsid w:val="005F4504"/>
    <w:rsid w:val="0060307C"/>
    <w:rsid w:val="00605C56"/>
    <w:rsid w:val="00606E14"/>
    <w:rsid w:val="00610B4D"/>
    <w:rsid w:val="00611536"/>
    <w:rsid w:val="00611EE5"/>
    <w:rsid w:val="00617B9E"/>
    <w:rsid w:val="0063245A"/>
    <w:rsid w:val="0063749F"/>
    <w:rsid w:val="0064246B"/>
    <w:rsid w:val="00652EB8"/>
    <w:rsid w:val="00661321"/>
    <w:rsid w:val="00663ED5"/>
    <w:rsid w:val="0067032C"/>
    <w:rsid w:val="006742CC"/>
    <w:rsid w:val="00675F88"/>
    <w:rsid w:val="00682232"/>
    <w:rsid w:val="00684F4A"/>
    <w:rsid w:val="006863ED"/>
    <w:rsid w:val="00691369"/>
    <w:rsid w:val="00691B53"/>
    <w:rsid w:val="006A3258"/>
    <w:rsid w:val="006A630D"/>
    <w:rsid w:val="006B4521"/>
    <w:rsid w:val="006C2971"/>
    <w:rsid w:val="006C299F"/>
    <w:rsid w:val="006C6652"/>
    <w:rsid w:val="006E0736"/>
    <w:rsid w:val="006E24FF"/>
    <w:rsid w:val="006E5AF4"/>
    <w:rsid w:val="006F025E"/>
    <w:rsid w:val="006F507D"/>
    <w:rsid w:val="006F729C"/>
    <w:rsid w:val="00702C5C"/>
    <w:rsid w:val="007071F6"/>
    <w:rsid w:val="00707F4A"/>
    <w:rsid w:val="00717D25"/>
    <w:rsid w:val="007306CA"/>
    <w:rsid w:val="00733012"/>
    <w:rsid w:val="00737E53"/>
    <w:rsid w:val="007526EE"/>
    <w:rsid w:val="007534CF"/>
    <w:rsid w:val="00757399"/>
    <w:rsid w:val="0076152F"/>
    <w:rsid w:val="00763261"/>
    <w:rsid w:val="00766F00"/>
    <w:rsid w:val="00767BD6"/>
    <w:rsid w:val="00770B8A"/>
    <w:rsid w:val="007724EB"/>
    <w:rsid w:val="00776C70"/>
    <w:rsid w:val="007825CA"/>
    <w:rsid w:val="00783613"/>
    <w:rsid w:val="00783D82"/>
    <w:rsid w:val="00794911"/>
    <w:rsid w:val="007956F9"/>
    <w:rsid w:val="007A368D"/>
    <w:rsid w:val="007B513C"/>
    <w:rsid w:val="007B56F7"/>
    <w:rsid w:val="007D4656"/>
    <w:rsid w:val="007D7B5A"/>
    <w:rsid w:val="007E1E9E"/>
    <w:rsid w:val="007E2BD5"/>
    <w:rsid w:val="007F0ED2"/>
    <w:rsid w:val="007F73D0"/>
    <w:rsid w:val="00802BB3"/>
    <w:rsid w:val="00804428"/>
    <w:rsid w:val="00811896"/>
    <w:rsid w:val="00812ADF"/>
    <w:rsid w:val="00812BBA"/>
    <w:rsid w:val="0081697E"/>
    <w:rsid w:val="008201E5"/>
    <w:rsid w:val="00821E1A"/>
    <w:rsid w:val="00830362"/>
    <w:rsid w:val="008329C6"/>
    <w:rsid w:val="00845B75"/>
    <w:rsid w:val="00846D24"/>
    <w:rsid w:val="00854B6F"/>
    <w:rsid w:val="008564CE"/>
    <w:rsid w:val="008615F2"/>
    <w:rsid w:val="00876D16"/>
    <w:rsid w:val="00886649"/>
    <w:rsid w:val="008929D9"/>
    <w:rsid w:val="0089523C"/>
    <w:rsid w:val="008A005B"/>
    <w:rsid w:val="008A4BD6"/>
    <w:rsid w:val="008A5B5C"/>
    <w:rsid w:val="008A6BB0"/>
    <w:rsid w:val="008B49A4"/>
    <w:rsid w:val="008C187F"/>
    <w:rsid w:val="008C1EA4"/>
    <w:rsid w:val="008C4DB4"/>
    <w:rsid w:val="008D0802"/>
    <w:rsid w:val="008D5A49"/>
    <w:rsid w:val="008D7C85"/>
    <w:rsid w:val="008E46AC"/>
    <w:rsid w:val="008E68D9"/>
    <w:rsid w:val="008E6A7E"/>
    <w:rsid w:val="008E7D3B"/>
    <w:rsid w:val="008F105C"/>
    <w:rsid w:val="008F7391"/>
    <w:rsid w:val="009153F5"/>
    <w:rsid w:val="0091783F"/>
    <w:rsid w:val="00917AE4"/>
    <w:rsid w:val="0094118A"/>
    <w:rsid w:val="00961A69"/>
    <w:rsid w:val="009701EC"/>
    <w:rsid w:val="009915B5"/>
    <w:rsid w:val="009976DD"/>
    <w:rsid w:val="009A04B1"/>
    <w:rsid w:val="009A7C2E"/>
    <w:rsid w:val="009B310D"/>
    <w:rsid w:val="009B5EA2"/>
    <w:rsid w:val="009B7013"/>
    <w:rsid w:val="009C2365"/>
    <w:rsid w:val="009C4653"/>
    <w:rsid w:val="009C614C"/>
    <w:rsid w:val="009D5278"/>
    <w:rsid w:val="009E2FB9"/>
    <w:rsid w:val="009E620A"/>
    <w:rsid w:val="009F1061"/>
    <w:rsid w:val="009F4EC8"/>
    <w:rsid w:val="009F6852"/>
    <w:rsid w:val="00A01E84"/>
    <w:rsid w:val="00A0411E"/>
    <w:rsid w:val="00A06F6F"/>
    <w:rsid w:val="00A10810"/>
    <w:rsid w:val="00A15E17"/>
    <w:rsid w:val="00A17A21"/>
    <w:rsid w:val="00A20CF0"/>
    <w:rsid w:val="00A2340A"/>
    <w:rsid w:val="00A24E80"/>
    <w:rsid w:val="00A30511"/>
    <w:rsid w:val="00A32EBA"/>
    <w:rsid w:val="00A37210"/>
    <w:rsid w:val="00A37D29"/>
    <w:rsid w:val="00A43BF7"/>
    <w:rsid w:val="00A448E1"/>
    <w:rsid w:val="00A516F8"/>
    <w:rsid w:val="00A708DB"/>
    <w:rsid w:val="00A774DB"/>
    <w:rsid w:val="00A83086"/>
    <w:rsid w:val="00A97115"/>
    <w:rsid w:val="00AA2601"/>
    <w:rsid w:val="00AA5A77"/>
    <w:rsid w:val="00AD1256"/>
    <w:rsid w:val="00AD22AC"/>
    <w:rsid w:val="00AE042E"/>
    <w:rsid w:val="00AF5027"/>
    <w:rsid w:val="00AF6527"/>
    <w:rsid w:val="00AF6CD0"/>
    <w:rsid w:val="00B0190D"/>
    <w:rsid w:val="00B04D60"/>
    <w:rsid w:val="00B108CA"/>
    <w:rsid w:val="00B12EF8"/>
    <w:rsid w:val="00B20F57"/>
    <w:rsid w:val="00B26BD9"/>
    <w:rsid w:val="00B317C2"/>
    <w:rsid w:val="00B32B34"/>
    <w:rsid w:val="00B3604C"/>
    <w:rsid w:val="00B36FB4"/>
    <w:rsid w:val="00B40220"/>
    <w:rsid w:val="00B412E5"/>
    <w:rsid w:val="00B43AC8"/>
    <w:rsid w:val="00B53836"/>
    <w:rsid w:val="00B55BD5"/>
    <w:rsid w:val="00B61394"/>
    <w:rsid w:val="00B63240"/>
    <w:rsid w:val="00B80B42"/>
    <w:rsid w:val="00B835AA"/>
    <w:rsid w:val="00BA6BE3"/>
    <w:rsid w:val="00BA6ED7"/>
    <w:rsid w:val="00BB3F83"/>
    <w:rsid w:val="00BB5756"/>
    <w:rsid w:val="00BB717C"/>
    <w:rsid w:val="00BE3132"/>
    <w:rsid w:val="00BE4299"/>
    <w:rsid w:val="00BF0DA2"/>
    <w:rsid w:val="00BF680C"/>
    <w:rsid w:val="00C12E39"/>
    <w:rsid w:val="00C144B5"/>
    <w:rsid w:val="00C204BD"/>
    <w:rsid w:val="00C319AC"/>
    <w:rsid w:val="00C32F6B"/>
    <w:rsid w:val="00C33526"/>
    <w:rsid w:val="00C3380D"/>
    <w:rsid w:val="00C349AD"/>
    <w:rsid w:val="00C358EF"/>
    <w:rsid w:val="00C373BF"/>
    <w:rsid w:val="00C4062C"/>
    <w:rsid w:val="00C44532"/>
    <w:rsid w:val="00C46F5E"/>
    <w:rsid w:val="00C54B02"/>
    <w:rsid w:val="00C55D93"/>
    <w:rsid w:val="00C616E3"/>
    <w:rsid w:val="00C64303"/>
    <w:rsid w:val="00C70717"/>
    <w:rsid w:val="00C708CC"/>
    <w:rsid w:val="00C91EA2"/>
    <w:rsid w:val="00CA00FA"/>
    <w:rsid w:val="00CA5B08"/>
    <w:rsid w:val="00CA6DC0"/>
    <w:rsid w:val="00CB19E5"/>
    <w:rsid w:val="00CB1E43"/>
    <w:rsid w:val="00CB25BE"/>
    <w:rsid w:val="00CB5F1C"/>
    <w:rsid w:val="00CC4C7D"/>
    <w:rsid w:val="00CD7CF5"/>
    <w:rsid w:val="00CF4ECD"/>
    <w:rsid w:val="00D01ECA"/>
    <w:rsid w:val="00D12F8D"/>
    <w:rsid w:val="00D14E20"/>
    <w:rsid w:val="00D240A1"/>
    <w:rsid w:val="00D244E6"/>
    <w:rsid w:val="00D245B7"/>
    <w:rsid w:val="00D414E8"/>
    <w:rsid w:val="00D443FB"/>
    <w:rsid w:val="00D45946"/>
    <w:rsid w:val="00D56611"/>
    <w:rsid w:val="00D724EE"/>
    <w:rsid w:val="00D75C8F"/>
    <w:rsid w:val="00D83A93"/>
    <w:rsid w:val="00D966FA"/>
    <w:rsid w:val="00DB4C36"/>
    <w:rsid w:val="00DB510D"/>
    <w:rsid w:val="00DC0CFD"/>
    <w:rsid w:val="00DC4145"/>
    <w:rsid w:val="00DC4561"/>
    <w:rsid w:val="00DD3F39"/>
    <w:rsid w:val="00DE1D3F"/>
    <w:rsid w:val="00DE622F"/>
    <w:rsid w:val="00DE656E"/>
    <w:rsid w:val="00DE6759"/>
    <w:rsid w:val="00DE7F21"/>
    <w:rsid w:val="00DF1E4E"/>
    <w:rsid w:val="00DF7774"/>
    <w:rsid w:val="00E15B3D"/>
    <w:rsid w:val="00E20D3B"/>
    <w:rsid w:val="00E24145"/>
    <w:rsid w:val="00E265CB"/>
    <w:rsid w:val="00E33990"/>
    <w:rsid w:val="00E36C66"/>
    <w:rsid w:val="00E50567"/>
    <w:rsid w:val="00E52921"/>
    <w:rsid w:val="00E54DD3"/>
    <w:rsid w:val="00E77F83"/>
    <w:rsid w:val="00E85FBB"/>
    <w:rsid w:val="00E97291"/>
    <w:rsid w:val="00EA49FE"/>
    <w:rsid w:val="00EA6CA2"/>
    <w:rsid w:val="00EA6D5B"/>
    <w:rsid w:val="00EB2FDE"/>
    <w:rsid w:val="00EB5C60"/>
    <w:rsid w:val="00EB70BB"/>
    <w:rsid w:val="00EC0B80"/>
    <w:rsid w:val="00EC1A23"/>
    <w:rsid w:val="00EC40E2"/>
    <w:rsid w:val="00ED7383"/>
    <w:rsid w:val="00EE285C"/>
    <w:rsid w:val="00EE5C85"/>
    <w:rsid w:val="00EE6005"/>
    <w:rsid w:val="00EF30FF"/>
    <w:rsid w:val="00EF3BFB"/>
    <w:rsid w:val="00EF4980"/>
    <w:rsid w:val="00EF68B0"/>
    <w:rsid w:val="00F0057F"/>
    <w:rsid w:val="00F0694B"/>
    <w:rsid w:val="00F06D48"/>
    <w:rsid w:val="00F138D2"/>
    <w:rsid w:val="00F14F98"/>
    <w:rsid w:val="00F22FD0"/>
    <w:rsid w:val="00F2525A"/>
    <w:rsid w:val="00F375E3"/>
    <w:rsid w:val="00F37A6A"/>
    <w:rsid w:val="00F44DFF"/>
    <w:rsid w:val="00F5292F"/>
    <w:rsid w:val="00F54A89"/>
    <w:rsid w:val="00F561BF"/>
    <w:rsid w:val="00F635A8"/>
    <w:rsid w:val="00F71BC1"/>
    <w:rsid w:val="00F73B3A"/>
    <w:rsid w:val="00F76558"/>
    <w:rsid w:val="00FA18DB"/>
    <w:rsid w:val="00FA68A3"/>
    <w:rsid w:val="00FB0422"/>
    <w:rsid w:val="00FB1CAB"/>
    <w:rsid w:val="00FC0591"/>
    <w:rsid w:val="00FC2D91"/>
    <w:rsid w:val="00FC5924"/>
    <w:rsid w:val="00FC7652"/>
    <w:rsid w:val="00FD1AD4"/>
    <w:rsid w:val="00FD7C1A"/>
    <w:rsid w:val="00FE05E3"/>
    <w:rsid w:val="00FE0E31"/>
    <w:rsid w:val="00FE12BA"/>
    <w:rsid w:val="00FF0CEC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5DD4AB"/>
  <w15:docId w15:val="{9D1ECC86-94A6-450B-A2DC-86FD1342F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8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089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08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0892"/>
    <w:rPr>
      <w:sz w:val="18"/>
      <w:szCs w:val="18"/>
    </w:rPr>
  </w:style>
  <w:style w:type="character" w:styleId="a7">
    <w:name w:val="Hyperlink"/>
    <w:basedOn w:val="a0"/>
    <w:uiPriority w:val="99"/>
    <w:unhideWhenUsed/>
    <w:rsid w:val="008C4DB4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8C4DB4"/>
    <w:rPr>
      <w:b/>
      <w:bCs/>
    </w:rPr>
  </w:style>
  <w:style w:type="paragraph" w:styleId="a9">
    <w:name w:val="Date"/>
    <w:basedOn w:val="a"/>
    <w:next w:val="a"/>
    <w:link w:val="aa"/>
    <w:uiPriority w:val="99"/>
    <w:semiHidden/>
    <w:unhideWhenUsed/>
    <w:rsid w:val="00306622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306622"/>
  </w:style>
  <w:style w:type="character" w:styleId="ab">
    <w:name w:val="FollowedHyperlink"/>
    <w:basedOn w:val="a0"/>
    <w:uiPriority w:val="99"/>
    <w:semiHidden/>
    <w:unhideWhenUsed/>
    <w:rsid w:val="00B26BD9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0047E1"/>
    <w:pPr>
      <w:ind w:firstLineChars="200" w:firstLine="420"/>
    </w:pPr>
  </w:style>
  <w:style w:type="character" w:styleId="ad">
    <w:name w:val="annotation reference"/>
    <w:basedOn w:val="a0"/>
    <w:uiPriority w:val="99"/>
    <w:semiHidden/>
    <w:unhideWhenUsed/>
    <w:rsid w:val="000047E1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0047E1"/>
    <w:pPr>
      <w:jc w:val="left"/>
    </w:pPr>
  </w:style>
  <w:style w:type="character" w:customStyle="1" w:styleId="af">
    <w:name w:val="批注文字 字符"/>
    <w:basedOn w:val="a0"/>
    <w:link w:val="ae"/>
    <w:uiPriority w:val="99"/>
    <w:semiHidden/>
    <w:rsid w:val="000047E1"/>
  </w:style>
  <w:style w:type="paragraph" w:styleId="af0">
    <w:name w:val="Balloon Text"/>
    <w:basedOn w:val="a"/>
    <w:link w:val="af1"/>
    <w:uiPriority w:val="99"/>
    <w:semiHidden/>
    <w:unhideWhenUsed/>
    <w:rsid w:val="000047E1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0047E1"/>
    <w:rPr>
      <w:sz w:val="18"/>
      <w:szCs w:val="18"/>
    </w:rPr>
  </w:style>
  <w:style w:type="paragraph" w:styleId="af2">
    <w:name w:val="annotation subject"/>
    <w:basedOn w:val="ae"/>
    <w:next w:val="ae"/>
    <w:link w:val="af3"/>
    <w:uiPriority w:val="99"/>
    <w:semiHidden/>
    <w:unhideWhenUsed/>
    <w:rsid w:val="00416A0B"/>
    <w:rPr>
      <w:b/>
      <w:bCs/>
    </w:rPr>
  </w:style>
  <w:style w:type="character" w:customStyle="1" w:styleId="af3">
    <w:name w:val="批注主题 字符"/>
    <w:basedOn w:val="af"/>
    <w:link w:val="af2"/>
    <w:uiPriority w:val="99"/>
    <w:semiHidden/>
    <w:rsid w:val="00416A0B"/>
    <w:rPr>
      <w:b/>
      <w:bCs/>
    </w:rPr>
  </w:style>
  <w:style w:type="character" w:styleId="af4">
    <w:name w:val="Unresolved Mention"/>
    <w:basedOn w:val="a0"/>
    <w:uiPriority w:val="99"/>
    <w:semiHidden/>
    <w:unhideWhenUsed/>
    <w:rsid w:val="000D2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zb.geely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jilizhaobiao@geely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gan.Zhao@geely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8F481-57FA-4932-BD7F-42FE7FB9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hxc</dc:creator>
  <cp:lastModifiedBy>马万强</cp:lastModifiedBy>
  <cp:revision>4</cp:revision>
  <dcterms:created xsi:type="dcterms:W3CDTF">2025-07-08T01:58:00Z</dcterms:created>
  <dcterms:modified xsi:type="dcterms:W3CDTF">2025-07-09T02:57:00Z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12" name="EagleCloud">
    <vt:lpwstr>61676334b4e8422151e43967553014381f5e06876ebe2bbce66cedec39aecaacf4853be976adcc648e709e91f0cef3a51f1ba2231a6a303bacc531490e699ec239364240fb3cb2ed3f5b47b5a74b7b510e3927e8f6b20b78443d9c2546cdb1433d224d84684705b9ea0a132127c2da74866db355aacc8180709a561b750e3dc</vt:lpwstr>
  </property>
  <property fmtid="{D5CDD505-2E9C-101B-9397-08002B2CF9AE}" pid="13" name="EagleCloud1">
    <vt:lpwstr>a1882c5657f49af5d0a3bed2943f1ec8ac6ed07a5c25bc729fbe64a007334372454c48e4fe7b5b1e858e2d722d155f2656b460f43bd22891bc2b8d303f894de122252971490fa62e2a66e132b1d2e7f81a5a847493eba8ff33a388f4c2482702636a104896287cf11523f846453a093f0f0846a63a72ca447fefa5ade107393</vt:lpwstr>
  </property>
  <property fmtid="{D5CDD505-2E9C-101B-9397-08002B2CF9AE}" pid="14" name="EagleCloud2">
    <vt:lpwstr>c4abb88c8f362b351c7f8391f0cc6c336b3f6c4878431f93f91116b2ddba8b712248824964d7e7d6e48b7e1d01b13bf451fab1df309e10102c67ee79a824e3908209dbf2edfc435fb03b671220627315959cb1143965f90457c653c7f7816239ed998c735c5a08a132f364b06b69baae736e33e79cdd3d793a473109a1a4f86</vt:lpwstr>
  </property>
  <property fmtid="{D5CDD505-2E9C-101B-9397-08002B2CF9AE}" pid="15" name="EagleCloud3">
    <vt:lpwstr>6e6e48abb6f956b9f7e66e7525dffd7a9f1193159d5079729d691c08de108addd5c9066f44600f35c8b14d0ed98b001c5b088ff834c74d460ce0b7ed04249ab20493ff4f033f968d6ac80f4ad5d8135dab74a78ee93ee4d40e83218dc33db8c7eeb2ca044583d70e67bc27394008a7dc5d193c5ab39527b97b0e0f2dd51a0ee</vt:lpwstr>
  </property>
  <property fmtid="{D5CDD505-2E9C-101B-9397-08002B2CF9AE}" pid="16" name="EagleCloud4">
    <vt:lpwstr>21e6e44b01ca2f2f72c6dbec3b0e672837713fcdcc6d904da7a272eaa4cd473978bd97e3b68117489c0279a07c8c5f1b90d94cc301cb4c6ff85a1e23e5250588b38b2d2ea41968e2bf40b8b4ed623de8d30ebf6793d344566e647c1bbcbebd04fdcb790a10fc2ea5be6cddb7c6f8f0c4d5dccd79e4a0bf672e177d90f1e4c74</vt:lpwstr>
  </property>
  <property fmtid="{D5CDD505-2E9C-101B-9397-08002B2CF9AE}" pid="17" name="EagleCloud5">
    <vt:lpwstr>65bdab98df9b00b6aed9710b9a60828cf4a633875294b2795ecfc7ba352feb22da9441c6aba9b8d00ae0510f83a4d1f7a96631174a8c4f263dd0ab5994d99ec53aee4dd82d80e71d24472c41025cd2ef354c3b40825dbc9689c7271dfeeb318c45c41cdb1076eba7eba7de83256d7887b27a10267394bcd26a66d8edf0de2c0</vt:lpwstr>
  </property>
  <property fmtid="{D5CDD505-2E9C-101B-9397-08002B2CF9AE}" pid="18" name="EagleCloud6">
    <vt:lpwstr>d7a1327ba2bf2b50021e1473c8cfcdbad40f36afa6767531d411b5f9b0c66eb1d9b28119cff3bf72a72ba5be4e6ea60f5d59d0db2b34cee4749fde887057b3c17eac2f09b26b1fc02ac0ab185a146a1935d4cccd2e19cc0359b3d497d37062242e2a865a029a1a1a1aada49cafd9fc2bdb5a037d6fe0f73820c2f985a4b214a</vt:lpwstr>
  </property>
  <property fmtid="{D5CDD505-2E9C-101B-9397-08002B2CF9AE}" pid="19" name="EagleCloud7">
    <vt:lpwstr>bd36c9060d5a77036f790981aad1ae9fc2a5730d30e6059d4659ea4479c9c1727cc641e2a26ae37cdbd44ab980306b0650129af80755a4edfd0646d8834bc0845a9812c4c55aa3553e9f97aa462b5a4e172062000c78fa0e81063fddeffb5b42e5553c0140e56ba7bfafd7b155d6dc583272e144d4af313232c6ebb299653eb</vt:lpwstr>
  </property>
  <property fmtid="{D5CDD505-2E9C-101B-9397-08002B2CF9AE}" pid="20" name="EagleCloud8">
    <vt:lpwstr>91ff795b20cda4eb63a3cfbdde8d4ae9184071de4528c7b05a3619ffcefa16536a004cc7cd2e19cc0359b3d497d37062242e2a865a029a1a1a1aada49cafd9fc2bdb5a037d6fe0f73820c2f985a4b214abd36c909f145e9f77606d88141c2ad84a066f9a4af6676563048102845db756f192531da215f3437f215ce697a0525</vt:lpwstr>
  </property>
  <property fmtid="{D5CDD505-2E9C-101B-9397-08002B2CF9AE}" pid="21" name="EagleCloud9">
    <vt:lpwstr>7ab52b9b3f5720a060e0716b955436f973a2c7e4bc7546db911e20e4617b25d0ed2faeee96ab090de3ae06d8e4cdd12e2cbd63c516658a88b19f4f63e3de128f2c3d27895f40922a761b87da47c208ea6a791707a9085179db7911a102d0179c98c35be8dd0b6a84092ce736a17827959cf8b8b319289c468b9e1e608e77e8a</vt:lpwstr>
  </property>
  <property fmtid="{D5CDD505-2E9C-101B-9397-08002B2CF9AE}" pid="22" name="EagleCloud10">
    <vt:lpwstr>5cbe968bc561f15b4aecd61ae78c340579736b864b1012df589669e24fed36bb2078a3bf539b6219c331929b8f7f3473fe7fc199fff985222708908b94aff8e3b2f0e16bc90be3826a46e156d22c60743d3af7e3028d903798e375a355143838d87600f098961503fc3170a28aeab97dfa8b2123129369ec1bb25ac09d89871</vt:lpwstr>
  </property>
  <property fmtid="{D5CDD505-2E9C-101B-9397-08002B2CF9AE}" pid="23" name="EagleCloud11">
    <vt:lpwstr>dd28381169b1d778358765accd3190643b0d2953cc3dc1e5cdd55dc9a080af7d643f0e953187e8e9106fe980a000e37fff1d0391deae91dc924637ab3c2e5b4eb12b50f5a40e68f5eb14f32d7311c35683812bfc2eb377210dd4947d496e3ad71640824e83860798a3e9c70f7049c3bc63fb206887babdd5a2723913a0772c8</vt:lpwstr>
  </property>
  <property fmtid="{D5CDD505-2E9C-101B-9397-08002B2CF9AE}" pid="24" name="EagleCloud12">
    <vt:lpwstr>4dc4a56bbb67308f969bfd97c20d11538ab9e4a6c66050a6e46861efa6a16de0174f698b9b3f3bdf7fcac3e42cb3efe223d389e26a8c64c56a98fa03fada1a0088a0f154281f</vt:lpwstr>
  </property>
</Properties>
</file>